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B35" w:rsidRPr="000A2EA7" w:rsidRDefault="00F96B35" w:rsidP="00F96B35">
      <w:pPr>
        <w:pStyle w:val="Ttulo"/>
        <w:jc w:val="center"/>
        <w:rPr>
          <w:b/>
          <w:sz w:val="28"/>
          <w:szCs w:val="28"/>
        </w:rPr>
      </w:pPr>
      <w:r w:rsidRPr="000A2EA7">
        <w:rPr>
          <w:b/>
          <w:sz w:val="28"/>
          <w:szCs w:val="28"/>
        </w:rPr>
        <w:t>TIRO AL SAPO</w:t>
      </w:r>
    </w:p>
    <w:p w:rsidR="00F96B35" w:rsidRPr="007107A1" w:rsidRDefault="00F96B35" w:rsidP="00F96B35">
      <w:pPr>
        <w:jc w:val="both"/>
        <w:rPr>
          <w:rFonts w:ascii="Arial" w:hAnsi="Arial" w:cs="Arial"/>
        </w:rPr>
      </w:pPr>
    </w:p>
    <w:p w:rsidR="00F96B35" w:rsidRPr="007107A1" w:rsidRDefault="00F96B35" w:rsidP="00F96B35">
      <w:pPr>
        <w:numPr>
          <w:ilvl w:val="0"/>
          <w:numId w:val="4"/>
        </w:numPr>
        <w:tabs>
          <w:tab w:val="clear" w:pos="720"/>
          <w:tab w:val="left" w:pos="360"/>
        </w:tabs>
        <w:ind w:left="360"/>
        <w:jc w:val="both"/>
        <w:rPr>
          <w:rFonts w:ascii="Arial" w:hAnsi="Arial" w:cs="Arial"/>
          <w:b/>
          <w:bCs/>
        </w:rPr>
      </w:pPr>
      <w:r>
        <w:rPr>
          <w:rFonts w:ascii="Arial" w:hAnsi="Arial" w:cs="Arial"/>
          <w:b/>
          <w:bCs/>
        </w:rPr>
        <w:t>COMPOSICIÓ</w:t>
      </w:r>
      <w:r w:rsidRPr="007107A1">
        <w:rPr>
          <w:rFonts w:ascii="Arial" w:hAnsi="Arial" w:cs="Arial"/>
          <w:b/>
          <w:bCs/>
        </w:rPr>
        <w:t>N DE LOS EQUIPOS</w:t>
      </w:r>
    </w:p>
    <w:p w:rsidR="00F96B35" w:rsidRPr="007107A1" w:rsidRDefault="00F96B35" w:rsidP="00F96B35">
      <w:pPr>
        <w:jc w:val="both"/>
        <w:rPr>
          <w:rFonts w:ascii="Arial" w:hAnsi="Arial" w:cs="Arial"/>
        </w:rPr>
      </w:pPr>
    </w:p>
    <w:p w:rsidR="00F96B35" w:rsidRPr="007107A1" w:rsidRDefault="00F96B35" w:rsidP="00F96B35">
      <w:pPr>
        <w:pStyle w:val="Sangradetextonormal"/>
        <w:jc w:val="both"/>
      </w:pPr>
      <w:r w:rsidRPr="007107A1">
        <w:t>Cada Promoción participante estará representada por cinco (5) titulares y un (1) suplente.</w:t>
      </w:r>
    </w:p>
    <w:p w:rsidR="00F96B35" w:rsidRPr="007107A1" w:rsidRDefault="00F96B35" w:rsidP="00F96B35">
      <w:pPr>
        <w:jc w:val="both"/>
        <w:rPr>
          <w:rFonts w:ascii="Arial" w:hAnsi="Arial" w:cs="Arial"/>
        </w:rPr>
      </w:pPr>
    </w:p>
    <w:p w:rsidR="00F96B35" w:rsidRPr="007107A1" w:rsidRDefault="00F96B35" w:rsidP="00F96B35">
      <w:pPr>
        <w:numPr>
          <w:ilvl w:val="0"/>
          <w:numId w:val="4"/>
        </w:numPr>
        <w:tabs>
          <w:tab w:val="clear" w:pos="720"/>
          <w:tab w:val="left" w:pos="360"/>
        </w:tabs>
        <w:ind w:left="360"/>
        <w:jc w:val="both"/>
        <w:rPr>
          <w:rFonts w:ascii="Arial" w:hAnsi="Arial" w:cs="Arial"/>
          <w:b/>
          <w:bCs/>
        </w:rPr>
      </w:pPr>
      <w:r>
        <w:rPr>
          <w:rFonts w:ascii="Arial" w:hAnsi="Arial" w:cs="Arial"/>
          <w:b/>
          <w:bCs/>
        </w:rPr>
        <w:t>INSCRIPCIÓ</w:t>
      </w:r>
      <w:r w:rsidRPr="007107A1">
        <w:rPr>
          <w:rFonts w:ascii="Arial" w:hAnsi="Arial" w:cs="Arial"/>
          <w:b/>
          <w:bCs/>
        </w:rPr>
        <w:t>N</w:t>
      </w:r>
    </w:p>
    <w:p w:rsidR="00F96B35" w:rsidRPr="007107A1" w:rsidRDefault="00F96B35" w:rsidP="00F96B35">
      <w:pPr>
        <w:jc w:val="both"/>
        <w:rPr>
          <w:rFonts w:ascii="Arial" w:hAnsi="Arial" w:cs="Arial"/>
        </w:rPr>
      </w:pPr>
    </w:p>
    <w:p w:rsidR="00F96B35" w:rsidRPr="007107A1" w:rsidRDefault="00F96B35" w:rsidP="00F96B35">
      <w:pPr>
        <w:pStyle w:val="Sangradetextonormal"/>
        <w:jc w:val="both"/>
      </w:pPr>
      <w:r w:rsidRPr="007107A1">
        <w:t xml:space="preserve">La inscripción de los equipos participantes se hará ante </w:t>
      </w:r>
      <w:smartTag w:uri="urn:schemas-microsoft-com:office:smarttags" w:element="PersonName">
        <w:smartTagPr>
          <w:attr w:name="ProductID" w:val="la Mesa"/>
        </w:smartTagPr>
        <w:r w:rsidRPr="007107A1">
          <w:t>la Mesa</w:t>
        </w:r>
      </w:smartTag>
      <w:r w:rsidRPr="007107A1">
        <w:t xml:space="preserve"> de Control por el Delegado de cada Promoción, llenando la ficha correspondiente, antes del inicio de la competencia.</w:t>
      </w:r>
    </w:p>
    <w:p w:rsidR="00F96B35" w:rsidRPr="007107A1" w:rsidRDefault="00F96B35" w:rsidP="00F96B35">
      <w:pPr>
        <w:jc w:val="both"/>
        <w:rPr>
          <w:rFonts w:ascii="Arial" w:hAnsi="Arial" w:cs="Arial"/>
        </w:rPr>
      </w:pPr>
    </w:p>
    <w:p w:rsidR="00F96B35" w:rsidRPr="007107A1" w:rsidRDefault="00F96B35" w:rsidP="00F96B35">
      <w:pPr>
        <w:numPr>
          <w:ilvl w:val="0"/>
          <w:numId w:val="4"/>
        </w:numPr>
        <w:tabs>
          <w:tab w:val="clear" w:pos="720"/>
          <w:tab w:val="left" w:pos="360"/>
        </w:tabs>
        <w:ind w:left="360"/>
        <w:jc w:val="both"/>
        <w:rPr>
          <w:rFonts w:ascii="Arial" w:hAnsi="Arial" w:cs="Arial"/>
          <w:b/>
          <w:bCs/>
        </w:rPr>
      </w:pPr>
      <w:r w:rsidRPr="007107A1">
        <w:rPr>
          <w:rFonts w:ascii="Arial" w:hAnsi="Arial" w:cs="Arial"/>
          <w:b/>
          <w:bCs/>
        </w:rPr>
        <w:t>REGLAS DE JUEGO</w:t>
      </w:r>
    </w:p>
    <w:p w:rsidR="00F96B35" w:rsidRPr="007107A1" w:rsidRDefault="00F96B35" w:rsidP="00F96B35">
      <w:pPr>
        <w:jc w:val="both"/>
        <w:rPr>
          <w:rFonts w:ascii="Arial" w:hAnsi="Arial" w:cs="Arial"/>
        </w:rPr>
      </w:pPr>
    </w:p>
    <w:p w:rsidR="00F96B35" w:rsidRPr="007107A1" w:rsidRDefault="00F96B35" w:rsidP="00F96B35">
      <w:pPr>
        <w:numPr>
          <w:ilvl w:val="0"/>
          <w:numId w:val="1"/>
        </w:numPr>
        <w:jc w:val="both"/>
        <w:rPr>
          <w:rFonts w:ascii="Arial" w:hAnsi="Arial" w:cs="Arial"/>
        </w:rPr>
      </w:pPr>
      <w:r w:rsidRPr="007107A1">
        <w:rPr>
          <w:rFonts w:ascii="Arial" w:hAnsi="Arial" w:cs="Arial"/>
        </w:rPr>
        <w:t>Los equipos participantes serán agrupados en dos (2) tendidas.</w:t>
      </w:r>
    </w:p>
    <w:p w:rsidR="00F96B35" w:rsidRPr="007107A1" w:rsidRDefault="00F96B35" w:rsidP="00F96B35">
      <w:pPr>
        <w:numPr>
          <w:ilvl w:val="0"/>
          <w:numId w:val="1"/>
        </w:numPr>
        <w:jc w:val="both"/>
        <w:rPr>
          <w:rFonts w:ascii="Arial" w:hAnsi="Arial" w:cs="Arial"/>
        </w:rPr>
      </w:pPr>
      <w:r w:rsidRPr="007107A1">
        <w:rPr>
          <w:rFonts w:ascii="Arial" w:hAnsi="Arial" w:cs="Arial"/>
        </w:rPr>
        <w:t>La distancia de lanzamiento será de cinco (5) metros para las damas y de seis (6) metros para los varones, medidos desde la parte anterior del cajón del sapo.</w:t>
      </w:r>
    </w:p>
    <w:p w:rsidR="00F96B35" w:rsidRPr="007107A1" w:rsidRDefault="00F96B35" w:rsidP="00F96B35">
      <w:pPr>
        <w:numPr>
          <w:ilvl w:val="0"/>
          <w:numId w:val="1"/>
        </w:numPr>
        <w:jc w:val="both"/>
        <w:rPr>
          <w:rFonts w:ascii="Arial" w:hAnsi="Arial" w:cs="Arial"/>
        </w:rPr>
      </w:pPr>
      <w:r w:rsidRPr="007107A1">
        <w:rPr>
          <w:rFonts w:ascii="Arial" w:hAnsi="Arial" w:cs="Arial"/>
        </w:rPr>
        <w:t>Los equipos participantes podrán realizar el calentamiento previo en los sapos asignados; los de la tendida “A” luego de terminado el sorteo, durante quince (15) minutos y los de la tendida “B” quince (15) minutos antes de iniciar su participación en la primera entrada.</w:t>
      </w:r>
    </w:p>
    <w:p w:rsidR="00F96B35" w:rsidRPr="007107A1" w:rsidRDefault="00F96B35" w:rsidP="00F96B35">
      <w:pPr>
        <w:numPr>
          <w:ilvl w:val="0"/>
          <w:numId w:val="1"/>
        </w:numPr>
        <w:jc w:val="both"/>
        <w:rPr>
          <w:rFonts w:ascii="Arial" w:hAnsi="Arial" w:cs="Arial"/>
        </w:rPr>
      </w:pPr>
      <w:r w:rsidRPr="007107A1">
        <w:rPr>
          <w:rFonts w:ascii="Arial" w:hAnsi="Arial" w:cs="Arial"/>
        </w:rPr>
        <w:t>La menor cantidad de integrantes de un equipo será de cuatro (4) jugadores. En este caso el puntaje total obtenido por dicho equipo será la sumatoria de los puntajes obtenidos por los cuatro (4) jugadores; se hace la salvedad de que un jugador no puede participar dos (2) veces en la misma entrada.</w:t>
      </w:r>
    </w:p>
    <w:p w:rsidR="00F96B35" w:rsidRPr="007107A1" w:rsidRDefault="00F96B35" w:rsidP="00F96B35">
      <w:pPr>
        <w:numPr>
          <w:ilvl w:val="0"/>
          <w:numId w:val="1"/>
        </w:numPr>
        <w:jc w:val="both"/>
        <w:rPr>
          <w:rFonts w:ascii="Arial" w:hAnsi="Arial" w:cs="Arial"/>
        </w:rPr>
      </w:pPr>
      <w:r w:rsidRPr="007107A1">
        <w:rPr>
          <w:rFonts w:ascii="Arial" w:hAnsi="Arial" w:cs="Arial"/>
        </w:rPr>
        <w:t>Los titulares de cada equipo, incluyendo a un supervisor y los contadores, son los únicos autorizados para ingresar a la cancha donde se realiza la competencia.</w:t>
      </w:r>
    </w:p>
    <w:p w:rsidR="00F96B35" w:rsidRPr="007107A1" w:rsidRDefault="00F96B35" w:rsidP="00F96B35">
      <w:pPr>
        <w:numPr>
          <w:ilvl w:val="0"/>
          <w:numId w:val="1"/>
        </w:numPr>
        <w:jc w:val="both"/>
        <w:rPr>
          <w:rFonts w:ascii="Arial" w:hAnsi="Arial" w:cs="Arial"/>
        </w:rPr>
      </w:pPr>
      <w:r w:rsidRPr="007107A1">
        <w:rPr>
          <w:rFonts w:ascii="Arial" w:hAnsi="Arial" w:cs="Arial"/>
        </w:rPr>
        <w:t>La competencia propiamente dicha se iniciará a la voz del árbitro general y una vez empezada, no habrá cambio de titulares por suplentes, salvo por incapacidad fortuita debidamente comprobada de alguno de los titulares del equipo y siempre y cuando no haya participado en la primera entrada.</w:t>
      </w:r>
    </w:p>
    <w:p w:rsidR="00F96B35" w:rsidRPr="007107A1" w:rsidRDefault="00F96B35" w:rsidP="00F96B35">
      <w:pPr>
        <w:numPr>
          <w:ilvl w:val="0"/>
          <w:numId w:val="1"/>
        </w:numPr>
        <w:jc w:val="both"/>
        <w:rPr>
          <w:rFonts w:ascii="Arial" w:hAnsi="Arial" w:cs="Arial"/>
        </w:rPr>
      </w:pPr>
      <w:r w:rsidRPr="007107A1">
        <w:rPr>
          <w:rFonts w:ascii="Arial" w:hAnsi="Arial" w:cs="Arial"/>
        </w:rPr>
        <w:t>Los equipos de cada tendida efectuarán tres (3) entradas alternas por series sucesivas, comenzando con la tendida “A”.</w:t>
      </w:r>
    </w:p>
    <w:p w:rsidR="00F96B35" w:rsidRPr="007107A1" w:rsidRDefault="00F96B35" w:rsidP="00F96B35">
      <w:pPr>
        <w:numPr>
          <w:ilvl w:val="0"/>
          <w:numId w:val="1"/>
        </w:numPr>
        <w:jc w:val="both"/>
        <w:rPr>
          <w:rFonts w:ascii="Arial" w:hAnsi="Arial" w:cs="Arial"/>
        </w:rPr>
      </w:pPr>
      <w:r w:rsidRPr="007107A1">
        <w:rPr>
          <w:rFonts w:ascii="Arial" w:hAnsi="Arial" w:cs="Arial"/>
        </w:rPr>
        <w:t>Los equipos efectuarán sus lanzamientos, en la primera entrada en el sapo que les toco por sorteo;  para la segunda entrada, rotarán un puesto a la derecha y para la  tercera, igualmente rotarán otro puesto a la derecha.</w:t>
      </w:r>
    </w:p>
    <w:p w:rsidR="00F96B35" w:rsidRPr="007107A1" w:rsidRDefault="00F96B35" w:rsidP="00F96B35">
      <w:pPr>
        <w:numPr>
          <w:ilvl w:val="0"/>
          <w:numId w:val="1"/>
        </w:numPr>
        <w:jc w:val="both"/>
        <w:rPr>
          <w:rFonts w:ascii="Arial" w:hAnsi="Arial" w:cs="Arial"/>
        </w:rPr>
      </w:pPr>
      <w:r w:rsidRPr="007107A1">
        <w:rPr>
          <w:rFonts w:ascii="Arial" w:hAnsi="Arial" w:cs="Arial"/>
        </w:rPr>
        <w:t>En cada entrada, cada uno de los jugadores de cada equipo participante, lanzará en orden numérico (1 al 5) diez (10) fichas, conservando este orden durante toda la competencia.</w:t>
      </w:r>
    </w:p>
    <w:p w:rsidR="00F96B35" w:rsidRPr="007107A1" w:rsidRDefault="00F96B35" w:rsidP="00F96B35">
      <w:pPr>
        <w:numPr>
          <w:ilvl w:val="0"/>
          <w:numId w:val="1"/>
        </w:numPr>
        <w:jc w:val="both"/>
        <w:rPr>
          <w:rFonts w:ascii="Arial" w:hAnsi="Arial" w:cs="Arial"/>
        </w:rPr>
      </w:pPr>
      <w:r w:rsidRPr="007107A1">
        <w:rPr>
          <w:rFonts w:ascii="Arial" w:hAnsi="Arial" w:cs="Arial"/>
        </w:rPr>
        <w:t>Se anulará la tirada del jugador que pise la raya límite respectiva.</w:t>
      </w:r>
    </w:p>
    <w:p w:rsidR="00F96B35" w:rsidRDefault="00F96B35" w:rsidP="00F96B35">
      <w:pPr>
        <w:jc w:val="both"/>
        <w:rPr>
          <w:rFonts w:ascii="Arial" w:hAnsi="Arial" w:cs="Arial"/>
        </w:rPr>
      </w:pPr>
    </w:p>
    <w:p w:rsidR="00F96B35" w:rsidRPr="007107A1" w:rsidRDefault="00F96B35" w:rsidP="00F96B35">
      <w:pPr>
        <w:numPr>
          <w:ilvl w:val="0"/>
          <w:numId w:val="4"/>
        </w:numPr>
        <w:tabs>
          <w:tab w:val="clear" w:pos="720"/>
          <w:tab w:val="left" w:pos="360"/>
        </w:tabs>
        <w:ind w:left="360"/>
        <w:jc w:val="both"/>
        <w:rPr>
          <w:rFonts w:ascii="Arial" w:hAnsi="Arial" w:cs="Arial"/>
          <w:b/>
          <w:bCs/>
        </w:rPr>
      </w:pPr>
      <w:r>
        <w:rPr>
          <w:rFonts w:ascii="Arial" w:hAnsi="Arial" w:cs="Arial"/>
          <w:b/>
          <w:bCs/>
        </w:rPr>
        <w:lastRenderedPageBreak/>
        <w:t>CALIFICACIÓ</w:t>
      </w:r>
      <w:r w:rsidRPr="007107A1">
        <w:rPr>
          <w:rFonts w:ascii="Arial" w:hAnsi="Arial" w:cs="Arial"/>
          <w:b/>
          <w:bCs/>
        </w:rPr>
        <w:t>N</w:t>
      </w:r>
    </w:p>
    <w:p w:rsidR="00F96B35" w:rsidRPr="007107A1" w:rsidRDefault="00F96B35" w:rsidP="00F96B35">
      <w:pPr>
        <w:jc w:val="both"/>
        <w:rPr>
          <w:rFonts w:ascii="Arial" w:hAnsi="Arial" w:cs="Arial"/>
        </w:rPr>
      </w:pPr>
    </w:p>
    <w:p w:rsidR="00F96B35" w:rsidRPr="007107A1" w:rsidRDefault="00F96B35" w:rsidP="00F96B35">
      <w:pPr>
        <w:numPr>
          <w:ilvl w:val="0"/>
          <w:numId w:val="2"/>
        </w:numPr>
        <w:jc w:val="both"/>
        <w:rPr>
          <w:rFonts w:ascii="Arial" w:hAnsi="Arial" w:cs="Arial"/>
        </w:rPr>
      </w:pPr>
      <w:r w:rsidRPr="007107A1">
        <w:rPr>
          <w:rFonts w:ascii="Arial" w:hAnsi="Arial" w:cs="Arial"/>
        </w:rPr>
        <w:t xml:space="preserve">La contabilidad del puntaje de cada equipo, lo hará únicamente el representante de </w:t>
      </w:r>
      <w:smartTag w:uri="urn:schemas-microsoft-com:office:smarttags" w:element="PersonName">
        <w:smartTagPr>
          <w:attr w:name="ProductID" w:val="la Promoci￳n"/>
        </w:smartTagPr>
        <w:r w:rsidRPr="007107A1">
          <w:rPr>
            <w:rFonts w:ascii="Arial" w:hAnsi="Arial" w:cs="Arial"/>
          </w:rPr>
          <w:t>la Promoción</w:t>
        </w:r>
      </w:smartTag>
      <w:r w:rsidRPr="007107A1">
        <w:rPr>
          <w:rFonts w:ascii="Arial" w:hAnsi="Arial" w:cs="Arial"/>
        </w:rPr>
        <w:t xml:space="preserve"> organizadora de la disciplina y un representante de </w:t>
      </w:r>
      <w:smartTag w:uri="urn:schemas-microsoft-com:office:smarttags" w:element="PersonName">
        <w:smartTagPr>
          <w:attr w:name="ProductID" w:val="la Promoci￳n"/>
        </w:smartTagPr>
        <w:r w:rsidRPr="007107A1">
          <w:rPr>
            <w:rFonts w:ascii="Arial" w:hAnsi="Arial" w:cs="Arial"/>
          </w:rPr>
          <w:t>la Promoción</w:t>
        </w:r>
      </w:smartTag>
      <w:r w:rsidRPr="007107A1">
        <w:rPr>
          <w:rFonts w:ascii="Arial" w:hAnsi="Arial" w:cs="Arial"/>
        </w:rPr>
        <w:t xml:space="preserve"> que está participando (SUPERVISOR); sin embargo, para el caso que el equipo de </w:t>
      </w:r>
      <w:smartTag w:uri="urn:schemas-microsoft-com:office:smarttags" w:element="PersonName">
        <w:smartTagPr>
          <w:attr w:name="ProductID" w:val="la Promoci￳n"/>
        </w:smartTagPr>
        <w:r w:rsidRPr="007107A1">
          <w:rPr>
            <w:rFonts w:ascii="Arial" w:hAnsi="Arial" w:cs="Arial"/>
          </w:rPr>
          <w:t>la Promoción</w:t>
        </w:r>
      </w:smartTag>
      <w:r w:rsidRPr="007107A1">
        <w:rPr>
          <w:rFonts w:ascii="Arial" w:hAnsi="Arial" w:cs="Arial"/>
        </w:rPr>
        <w:t xml:space="preserve"> organizadora de la disciplina, se encuentre participando, será un representante de otra Promoción, elegido por sorteo, quien cumpla las funciones de contador.</w:t>
      </w:r>
    </w:p>
    <w:p w:rsidR="00F96B35" w:rsidRPr="007107A1" w:rsidRDefault="00F96B35" w:rsidP="00F96B35">
      <w:pPr>
        <w:numPr>
          <w:ilvl w:val="0"/>
          <w:numId w:val="2"/>
        </w:numPr>
        <w:jc w:val="both"/>
        <w:rPr>
          <w:rFonts w:ascii="Arial" w:hAnsi="Arial" w:cs="Arial"/>
        </w:rPr>
      </w:pPr>
      <w:r w:rsidRPr="007107A1">
        <w:rPr>
          <w:rFonts w:ascii="Arial" w:hAnsi="Arial" w:cs="Arial"/>
        </w:rPr>
        <w:t xml:space="preserve">Si un jugador inscrito, no estuviese presente en su turno de lanzamiento, se le calificará con cero (0) puntos por su </w:t>
      </w:r>
      <w:r w:rsidRPr="006B4B6A">
        <w:rPr>
          <w:rFonts w:ascii="Arial" w:hAnsi="Arial" w:cs="Arial"/>
        </w:rPr>
        <w:t>NO</w:t>
      </w:r>
      <w:r w:rsidRPr="007107A1">
        <w:rPr>
          <w:rFonts w:ascii="Arial" w:hAnsi="Arial" w:cs="Arial"/>
        </w:rPr>
        <w:t xml:space="preserve"> participación.</w:t>
      </w:r>
    </w:p>
    <w:p w:rsidR="00F96B35" w:rsidRPr="007107A1" w:rsidRDefault="00F96B35" w:rsidP="00F96B35">
      <w:pPr>
        <w:numPr>
          <w:ilvl w:val="0"/>
          <w:numId w:val="2"/>
        </w:numPr>
        <w:jc w:val="both"/>
        <w:rPr>
          <w:rFonts w:ascii="Arial" w:hAnsi="Arial" w:cs="Arial"/>
        </w:rPr>
      </w:pPr>
      <w:r w:rsidRPr="007107A1">
        <w:rPr>
          <w:rFonts w:ascii="Arial" w:hAnsi="Arial" w:cs="Arial"/>
        </w:rPr>
        <w:t>No se considerará para el puntaje, las fichas que ingresen al cajón por la parte delantera.</w:t>
      </w:r>
    </w:p>
    <w:p w:rsidR="00F96B35" w:rsidRPr="007107A1" w:rsidRDefault="00F96B35" w:rsidP="00F96B35">
      <w:pPr>
        <w:numPr>
          <w:ilvl w:val="0"/>
          <w:numId w:val="2"/>
        </w:numPr>
        <w:jc w:val="both"/>
        <w:rPr>
          <w:rFonts w:ascii="Arial" w:hAnsi="Arial" w:cs="Arial"/>
        </w:rPr>
      </w:pPr>
      <w:r w:rsidRPr="007107A1">
        <w:rPr>
          <w:rFonts w:ascii="Arial" w:hAnsi="Arial" w:cs="Arial"/>
        </w:rPr>
        <w:t>Si una ficha rebota y sobrepasa de regreso la línea de lanzamiento, no podrá ser lanzada nuevamente.</w:t>
      </w:r>
    </w:p>
    <w:p w:rsidR="00F96B35" w:rsidRPr="007107A1" w:rsidRDefault="00F96B35" w:rsidP="00F96B35">
      <w:pPr>
        <w:numPr>
          <w:ilvl w:val="0"/>
          <w:numId w:val="2"/>
        </w:numPr>
        <w:jc w:val="both"/>
        <w:rPr>
          <w:rFonts w:ascii="Arial" w:hAnsi="Arial" w:cs="Arial"/>
        </w:rPr>
      </w:pPr>
      <w:r w:rsidRPr="007107A1">
        <w:rPr>
          <w:rFonts w:ascii="Arial" w:hAnsi="Arial" w:cs="Arial"/>
        </w:rPr>
        <w:t>El lanzamiento de fichas adicionales a las diez (10) autorizadas para cada entrada, dará lugar a la anulación de la ficha de puntuación más alta obtenida por el jugador en esa entrada.</w:t>
      </w:r>
    </w:p>
    <w:p w:rsidR="00F96B35" w:rsidRPr="007107A1" w:rsidRDefault="00F96B35" w:rsidP="00F96B35">
      <w:pPr>
        <w:numPr>
          <w:ilvl w:val="0"/>
          <w:numId w:val="2"/>
        </w:numPr>
        <w:jc w:val="both"/>
        <w:rPr>
          <w:rFonts w:ascii="Arial" w:hAnsi="Arial" w:cs="Arial"/>
        </w:rPr>
      </w:pPr>
      <w:r w:rsidRPr="007107A1">
        <w:rPr>
          <w:rFonts w:ascii="Arial" w:hAnsi="Arial" w:cs="Arial"/>
        </w:rPr>
        <w:t>El jugador que en cada entrada haya lanzado sus diez (10) fichas, permanecerá detrás de la raya de lanzamiento hasta que le anuncien su puntaje y por ningún motivo debe acercarse al cajón donde ha lanzado sus fichas.</w:t>
      </w:r>
    </w:p>
    <w:p w:rsidR="00F96B35" w:rsidRPr="007107A1" w:rsidRDefault="00F96B35" w:rsidP="00F96B35">
      <w:pPr>
        <w:numPr>
          <w:ilvl w:val="0"/>
          <w:numId w:val="2"/>
        </w:numPr>
        <w:jc w:val="both"/>
        <w:rPr>
          <w:rFonts w:ascii="Arial" w:hAnsi="Arial" w:cs="Arial"/>
        </w:rPr>
      </w:pPr>
      <w:r w:rsidRPr="007107A1">
        <w:rPr>
          <w:rFonts w:ascii="Arial" w:hAnsi="Arial" w:cs="Arial"/>
        </w:rPr>
        <w:t>El puntaje total obtenido por cada equipo, será la sumatoria de los tres (3) puntajes obtenidos en sus tres (3) entradas.</w:t>
      </w:r>
    </w:p>
    <w:p w:rsidR="00F96B35" w:rsidRPr="007107A1" w:rsidRDefault="00F96B35" w:rsidP="00F96B35">
      <w:pPr>
        <w:jc w:val="both"/>
        <w:rPr>
          <w:rFonts w:ascii="Arial" w:hAnsi="Arial" w:cs="Arial"/>
        </w:rPr>
      </w:pPr>
    </w:p>
    <w:p w:rsidR="00F96B35" w:rsidRPr="007107A1" w:rsidRDefault="00F96B35" w:rsidP="00F96B35">
      <w:pPr>
        <w:numPr>
          <w:ilvl w:val="0"/>
          <w:numId w:val="4"/>
        </w:numPr>
        <w:tabs>
          <w:tab w:val="clear" w:pos="720"/>
          <w:tab w:val="left" w:pos="360"/>
        </w:tabs>
        <w:ind w:left="360"/>
        <w:jc w:val="both"/>
        <w:rPr>
          <w:rFonts w:ascii="Arial" w:hAnsi="Arial" w:cs="Arial"/>
          <w:b/>
          <w:bCs/>
        </w:rPr>
      </w:pPr>
      <w:r w:rsidRPr="007107A1">
        <w:rPr>
          <w:rFonts w:ascii="Arial" w:hAnsi="Arial" w:cs="Arial"/>
          <w:b/>
          <w:bCs/>
        </w:rPr>
        <w:t>RESULTADOS</w:t>
      </w:r>
    </w:p>
    <w:p w:rsidR="00F96B35" w:rsidRPr="007107A1" w:rsidRDefault="00F96B35" w:rsidP="00F96B35">
      <w:pPr>
        <w:jc w:val="both"/>
        <w:rPr>
          <w:rFonts w:ascii="Arial" w:hAnsi="Arial" w:cs="Arial"/>
        </w:rPr>
      </w:pPr>
    </w:p>
    <w:p w:rsidR="00F96B35" w:rsidRPr="007107A1" w:rsidRDefault="00F96B35" w:rsidP="00F96B35">
      <w:pPr>
        <w:numPr>
          <w:ilvl w:val="0"/>
          <w:numId w:val="3"/>
        </w:numPr>
        <w:jc w:val="both"/>
        <w:rPr>
          <w:rFonts w:ascii="Arial" w:hAnsi="Arial" w:cs="Arial"/>
        </w:rPr>
      </w:pPr>
      <w:r w:rsidRPr="007107A1">
        <w:rPr>
          <w:rFonts w:ascii="Arial" w:hAnsi="Arial" w:cs="Arial"/>
        </w:rPr>
        <w:t>Los títulos de campeón, subcampeón y tercer puesto serán otorgados a los tres (3) equipos  que hayan acumulado las tres (3) puntuaciones más altas durante la competencia.</w:t>
      </w:r>
    </w:p>
    <w:p w:rsidR="00F96B35" w:rsidRPr="007107A1" w:rsidRDefault="00F96B35" w:rsidP="00F96B35">
      <w:pPr>
        <w:numPr>
          <w:ilvl w:val="0"/>
          <w:numId w:val="3"/>
        </w:numPr>
        <w:jc w:val="both"/>
        <w:rPr>
          <w:rFonts w:ascii="Arial" w:hAnsi="Arial" w:cs="Arial"/>
        </w:rPr>
      </w:pPr>
      <w:r w:rsidRPr="007107A1">
        <w:rPr>
          <w:rFonts w:ascii="Arial" w:hAnsi="Arial" w:cs="Arial"/>
        </w:rPr>
        <w:t>En caso de empate en el primero, segundo y tercer puesto, se definirán su ubicación, teniendo en cuenta el mayor número de sapos que haya embocado el equipo durante la competencia. De persistir el empate se definirán mediante nuevos lanzamientos de diez (10) fichas por un jugador de cada equipo, designado por el Delegado respectivo y ganará el que más puntaje obtenga.</w:t>
      </w:r>
    </w:p>
    <w:p w:rsidR="00F96B35" w:rsidRPr="007107A1" w:rsidRDefault="00F96B35" w:rsidP="00F96B35">
      <w:pPr>
        <w:numPr>
          <w:ilvl w:val="0"/>
          <w:numId w:val="3"/>
        </w:numPr>
        <w:jc w:val="both"/>
        <w:rPr>
          <w:rFonts w:ascii="Arial" w:hAnsi="Arial" w:cs="Arial"/>
        </w:rPr>
      </w:pPr>
      <w:r w:rsidRPr="007107A1">
        <w:rPr>
          <w:rFonts w:ascii="Arial" w:hAnsi="Arial" w:cs="Arial"/>
        </w:rPr>
        <w:t>En caso de persistir el empate, los mismos jugadores lanzarán alternadamente las fichas una por una hasta romper el empate.</w:t>
      </w:r>
    </w:p>
    <w:p w:rsidR="00F96B35" w:rsidRPr="007107A1" w:rsidRDefault="00F96B35" w:rsidP="00F96B35">
      <w:pPr>
        <w:numPr>
          <w:ilvl w:val="0"/>
          <w:numId w:val="3"/>
        </w:numPr>
        <w:jc w:val="both"/>
        <w:rPr>
          <w:rFonts w:ascii="Arial" w:hAnsi="Arial" w:cs="Arial"/>
        </w:rPr>
      </w:pPr>
      <w:r w:rsidRPr="007107A1">
        <w:rPr>
          <w:rFonts w:ascii="Arial" w:hAnsi="Arial" w:cs="Arial"/>
        </w:rPr>
        <w:t>La información correspondiente al puntaje de las entradas, así como el resultado final, serán anotados en una misma pizarra, la que deberá estar ubicada en un lugar visible del local donde se está llevando a cabo la competencia.</w:t>
      </w:r>
    </w:p>
    <w:p w:rsidR="00F96B35" w:rsidRPr="007107A1" w:rsidRDefault="00F96B35" w:rsidP="00F96B35">
      <w:pPr>
        <w:jc w:val="both"/>
        <w:rPr>
          <w:rFonts w:ascii="Arial" w:hAnsi="Arial" w:cs="Arial"/>
        </w:rPr>
      </w:pPr>
    </w:p>
    <w:p w:rsidR="00F96B35" w:rsidRPr="007107A1" w:rsidRDefault="00F96B35" w:rsidP="00F96B35">
      <w:pPr>
        <w:numPr>
          <w:ilvl w:val="0"/>
          <w:numId w:val="4"/>
        </w:numPr>
        <w:tabs>
          <w:tab w:val="clear" w:pos="720"/>
          <w:tab w:val="left" w:pos="360"/>
        </w:tabs>
        <w:ind w:left="360"/>
        <w:jc w:val="both"/>
        <w:rPr>
          <w:rFonts w:ascii="Arial" w:hAnsi="Arial" w:cs="Arial"/>
          <w:b/>
          <w:bCs/>
        </w:rPr>
      </w:pPr>
      <w:r w:rsidRPr="007107A1">
        <w:rPr>
          <w:rFonts w:ascii="Arial" w:hAnsi="Arial" w:cs="Arial"/>
          <w:b/>
          <w:bCs/>
        </w:rPr>
        <w:t>VESTIMENTA</w:t>
      </w:r>
    </w:p>
    <w:p w:rsidR="00F96B35" w:rsidRPr="007107A1" w:rsidRDefault="00F96B35" w:rsidP="00F96B35">
      <w:pPr>
        <w:jc w:val="both"/>
        <w:rPr>
          <w:rFonts w:ascii="Arial" w:hAnsi="Arial" w:cs="Arial"/>
        </w:rPr>
      </w:pPr>
    </w:p>
    <w:p w:rsidR="00F96B35" w:rsidRPr="007107A1" w:rsidRDefault="00F96B35" w:rsidP="00F96B35">
      <w:pPr>
        <w:pStyle w:val="Sangradetextonormal"/>
        <w:jc w:val="both"/>
      </w:pPr>
      <w:r w:rsidRPr="007107A1">
        <w:t>Polo del color asignado a su Promoción, pantalón de buzo y zapatillas.</w:t>
      </w:r>
    </w:p>
    <w:p w:rsidR="00F96B35" w:rsidRPr="007107A1" w:rsidRDefault="00F96B35" w:rsidP="00F96B35">
      <w:pPr>
        <w:pStyle w:val="Sangradetextonormal"/>
        <w:jc w:val="both"/>
      </w:pPr>
      <w:r w:rsidRPr="007107A1">
        <w:lastRenderedPageBreak/>
        <w:t>En el brazo izquierdo llevarán un brazalete de diferente color al polo, numerados del uno (1) al cinco (5), el mismo que determinará el orden de su participación dentro de su equipo.</w:t>
      </w:r>
    </w:p>
    <w:p w:rsidR="00F96B35" w:rsidRPr="007107A1" w:rsidRDefault="00F96B35" w:rsidP="00F96B35">
      <w:pPr>
        <w:pStyle w:val="Sangradetextonormal"/>
        <w:jc w:val="both"/>
      </w:pPr>
    </w:p>
    <w:p w:rsidR="00F96B35" w:rsidRPr="007107A1" w:rsidRDefault="00F96B35" w:rsidP="00F96B35">
      <w:pPr>
        <w:numPr>
          <w:ilvl w:val="0"/>
          <w:numId w:val="4"/>
        </w:numPr>
        <w:tabs>
          <w:tab w:val="clear" w:pos="720"/>
          <w:tab w:val="left" w:pos="360"/>
        </w:tabs>
        <w:ind w:left="360"/>
        <w:jc w:val="both"/>
        <w:rPr>
          <w:rFonts w:ascii="Arial" w:hAnsi="Arial" w:cs="Arial"/>
          <w:b/>
          <w:bCs/>
        </w:rPr>
      </w:pPr>
      <w:r w:rsidRPr="007107A1">
        <w:rPr>
          <w:rFonts w:ascii="Arial" w:hAnsi="Arial" w:cs="Arial"/>
          <w:b/>
          <w:bCs/>
        </w:rPr>
        <w:t>MESA DE CONTROL</w:t>
      </w:r>
    </w:p>
    <w:p w:rsidR="00F96B35" w:rsidRPr="007107A1" w:rsidRDefault="00F96B35" w:rsidP="00F96B35">
      <w:pPr>
        <w:jc w:val="both"/>
        <w:rPr>
          <w:rFonts w:ascii="Arial" w:hAnsi="Arial" w:cs="Arial"/>
        </w:rPr>
      </w:pPr>
    </w:p>
    <w:p w:rsidR="00F96B35" w:rsidRPr="007107A1" w:rsidRDefault="00F96B35" w:rsidP="00F96B35">
      <w:pPr>
        <w:numPr>
          <w:ilvl w:val="1"/>
          <w:numId w:val="4"/>
        </w:numPr>
        <w:tabs>
          <w:tab w:val="clear" w:pos="1440"/>
          <w:tab w:val="num" w:pos="720"/>
        </w:tabs>
        <w:ind w:left="720"/>
        <w:jc w:val="both"/>
        <w:rPr>
          <w:rFonts w:ascii="Arial" w:hAnsi="Arial" w:cs="Arial"/>
        </w:rPr>
      </w:pPr>
      <w:r w:rsidRPr="007107A1">
        <w:rPr>
          <w:rFonts w:ascii="Arial" w:hAnsi="Arial" w:cs="Arial"/>
        </w:rPr>
        <w:t>Estará conformada por:</w:t>
      </w:r>
    </w:p>
    <w:p w:rsidR="00F96B35" w:rsidRPr="007107A1" w:rsidRDefault="00F96B35" w:rsidP="00F96B35">
      <w:pPr>
        <w:numPr>
          <w:ilvl w:val="2"/>
          <w:numId w:val="4"/>
        </w:numPr>
        <w:tabs>
          <w:tab w:val="clear" w:pos="2340"/>
        </w:tabs>
        <w:ind w:left="1260"/>
        <w:jc w:val="both"/>
        <w:rPr>
          <w:rFonts w:ascii="Arial" w:hAnsi="Arial" w:cs="Arial"/>
        </w:rPr>
      </w:pPr>
      <w:r w:rsidRPr="007107A1">
        <w:rPr>
          <w:rFonts w:ascii="Arial" w:hAnsi="Arial" w:cs="Arial"/>
        </w:rPr>
        <w:t xml:space="preserve">Presidente: Representante de </w:t>
      </w:r>
      <w:smartTag w:uri="urn:schemas-microsoft-com:office:smarttags" w:element="PersonName">
        <w:smartTagPr>
          <w:attr w:name="ProductID" w:val="la Promoci￳n"/>
        </w:smartTagPr>
        <w:r w:rsidRPr="007107A1">
          <w:rPr>
            <w:rFonts w:ascii="Arial" w:hAnsi="Arial" w:cs="Arial"/>
          </w:rPr>
          <w:t>la Promoción</w:t>
        </w:r>
      </w:smartTag>
      <w:r w:rsidRPr="007107A1">
        <w:rPr>
          <w:rFonts w:ascii="Arial" w:hAnsi="Arial" w:cs="Arial"/>
        </w:rPr>
        <w:t xml:space="preserve"> responsable de la organización de la competencia.</w:t>
      </w:r>
    </w:p>
    <w:p w:rsidR="00F96B35" w:rsidRDefault="00F96B35" w:rsidP="00F96B35">
      <w:pPr>
        <w:numPr>
          <w:ilvl w:val="2"/>
          <w:numId w:val="4"/>
        </w:numPr>
        <w:tabs>
          <w:tab w:val="clear" w:pos="2340"/>
        </w:tabs>
        <w:ind w:left="1260"/>
        <w:jc w:val="both"/>
        <w:rPr>
          <w:rFonts w:ascii="Arial" w:hAnsi="Arial" w:cs="Arial"/>
        </w:rPr>
      </w:pPr>
      <w:r w:rsidRPr="007107A1">
        <w:rPr>
          <w:rFonts w:ascii="Arial" w:hAnsi="Arial" w:cs="Arial"/>
        </w:rPr>
        <w:t>Delegados: Uno (1) por Promoción</w:t>
      </w:r>
    </w:p>
    <w:p w:rsidR="00F96B35" w:rsidRDefault="00F96B35" w:rsidP="00F96B35">
      <w:pPr>
        <w:jc w:val="both"/>
        <w:rPr>
          <w:rFonts w:ascii="Arial" w:hAnsi="Arial" w:cs="Arial"/>
        </w:rPr>
      </w:pPr>
    </w:p>
    <w:p w:rsidR="00F96B35" w:rsidRDefault="00F96B35" w:rsidP="00F96B35">
      <w:pPr>
        <w:jc w:val="both"/>
        <w:rPr>
          <w:rFonts w:ascii="Arial" w:hAnsi="Arial" w:cs="Arial"/>
        </w:rPr>
      </w:pPr>
    </w:p>
    <w:p w:rsidR="00F96B35" w:rsidRPr="007107A1" w:rsidRDefault="00F96B35" w:rsidP="00F96B35">
      <w:pPr>
        <w:jc w:val="both"/>
        <w:rPr>
          <w:rFonts w:ascii="Arial" w:hAnsi="Arial" w:cs="Arial"/>
        </w:rPr>
      </w:pPr>
    </w:p>
    <w:p w:rsidR="00F96B35" w:rsidRPr="007107A1" w:rsidRDefault="00F96B35" w:rsidP="00F96B35">
      <w:pPr>
        <w:numPr>
          <w:ilvl w:val="1"/>
          <w:numId w:val="4"/>
        </w:numPr>
        <w:tabs>
          <w:tab w:val="clear" w:pos="1440"/>
          <w:tab w:val="num" w:pos="720"/>
        </w:tabs>
        <w:ind w:left="720"/>
        <w:jc w:val="both"/>
        <w:rPr>
          <w:rFonts w:ascii="Arial" w:hAnsi="Arial" w:cs="Arial"/>
        </w:rPr>
      </w:pPr>
      <w:r w:rsidRPr="007107A1">
        <w:rPr>
          <w:rFonts w:ascii="Arial" w:hAnsi="Arial" w:cs="Arial"/>
        </w:rPr>
        <w:t>Responsabilidades</w:t>
      </w:r>
    </w:p>
    <w:p w:rsidR="00F96B35" w:rsidRPr="007107A1" w:rsidRDefault="00F96B35" w:rsidP="00F96B35">
      <w:pPr>
        <w:numPr>
          <w:ilvl w:val="2"/>
          <w:numId w:val="4"/>
        </w:numPr>
        <w:tabs>
          <w:tab w:val="left" w:pos="1260"/>
          <w:tab w:val="num" w:pos="1440"/>
        </w:tabs>
        <w:ind w:left="1260"/>
        <w:jc w:val="both"/>
        <w:rPr>
          <w:rFonts w:ascii="Arial" w:hAnsi="Arial" w:cs="Arial"/>
        </w:rPr>
      </w:pPr>
      <w:r w:rsidRPr="007107A1">
        <w:rPr>
          <w:rFonts w:ascii="Arial" w:hAnsi="Arial" w:cs="Arial"/>
        </w:rPr>
        <w:t>Realizar el sorteo del sapo al cual lanzarán las fichas los equipos participantes.</w:t>
      </w:r>
    </w:p>
    <w:p w:rsidR="00F96B35" w:rsidRPr="007107A1" w:rsidRDefault="00F96B35" w:rsidP="00F96B35">
      <w:pPr>
        <w:numPr>
          <w:ilvl w:val="2"/>
          <w:numId w:val="4"/>
        </w:numPr>
        <w:tabs>
          <w:tab w:val="left" w:pos="1260"/>
          <w:tab w:val="num" w:pos="1440"/>
        </w:tabs>
        <w:ind w:left="1260"/>
        <w:jc w:val="both"/>
        <w:rPr>
          <w:rFonts w:ascii="Arial" w:hAnsi="Arial" w:cs="Arial"/>
        </w:rPr>
      </w:pPr>
      <w:r w:rsidRPr="007107A1">
        <w:rPr>
          <w:rFonts w:ascii="Arial" w:hAnsi="Arial" w:cs="Arial"/>
        </w:rPr>
        <w:t>Resolver las situaciones y/o casos imprevistos no considerados en las bases.</w:t>
      </w:r>
    </w:p>
    <w:p w:rsidR="00F96B35" w:rsidRPr="007107A1" w:rsidRDefault="00F96B35" w:rsidP="00F96B35">
      <w:pPr>
        <w:jc w:val="both"/>
        <w:rPr>
          <w:rFonts w:ascii="Arial" w:hAnsi="Arial" w:cs="Arial"/>
        </w:rPr>
      </w:pPr>
    </w:p>
    <w:p w:rsidR="00F96B35" w:rsidRPr="007107A1" w:rsidRDefault="00F96B35" w:rsidP="00F96B35">
      <w:pPr>
        <w:numPr>
          <w:ilvl w:val="0"/>
          <w:numId w:val="4"/>
        </w:numPr>
        <w:tabs>
          <w:tab w:val="clear" w:pos="720"/>
          <w:tab w:val="left" w:pos="360"/>
        </w:tabs>
        <w:ind w:left="360"/>
        <w:jc w:val="both"/>
        <w:rPr>
          <w:rFonts w:ascii="Arial" w:hAnsi="Arial" w:cs="Arial"/>
          <w:b/>
          <w:bCs/>
        </w:rPr>
      </w:pPr>
      <w:r w:rsidRPr="007107A1">
        <w:rPr>
          <w:rFonts w:ascii="Arial" w:hAnsi="Arial" w:cs="Arial"/>
          <w:b/>
          <w:bCs/>
        </w:rPr>
        <w:t>RECLAMACIONES</w:t>
      </w:r>
    </w:p>
    <w:p w:rsidR="00F96B35" w:rsidRPr="007107A1" w:rsidRDefault="00F96B35" w:rsidP="00F96B35">
      <w:pPr>
        <w:jc w:val="both"/>
        <w:rPr>
          <w:rFonts w:ascii="Arial" w:hAnsi="Arial" w:cs="Arial"/>
        </w:rPr>
      </w:pPr>
    </w:p>
    <w:p w:rsidR="00F96B35" w:rsidRPr="007107A1" w:rsidRDefault="00F96B35" w:rsidP="00F96B35">
      <w:pPr>
        <w:ind w:left="360"/>
        <w:jc w:val="both"/>
        <w:rPr>
          <w:rFonts w:ascii="Arial" w:hAnsi="Arial" w:cs="Arial"/>
        </w:rPr>
      </w:pPr>
      <w:r w:rsidRPr="007107A1">
        <w:rPr>
          <w:rFonts w:ascii="Arial" w:hAnsi="Arial" w:cs="Arial"/>
        </w:rPr>
        <w:t>El procedimiento para las reclamaciones y apelaciones en lo referente a la aplicación de las Bases, se ceñirá a lo establecido en el artículo 39 del Estatuto.</w:t>
      </w:r>
    </w:p>
    <w:p w:rsidR="00F96B35" w:rsidRPr="007107A1" w:rsidRDefault="00F96B35" w:rsidP="00F96B35">
      <w:pPr>
        <w:jc w:val="both"/>
        <w:rPr>
          <w:rFonts w:ascii="Arial" w:hAnsi="Arial" w:cs="Arial"/>
        </w:rPr>
      </w:pPr>
    </w:p>
    <w:p w:rsidR="00F96B35" w:rsidRPr="007107A1" w:rsidRDefault="00F96B35" w:rsidP="00F96B35">
      <w:pPr>
        <w:numPr>
          <w:ilvl w:val="0"/>
          <w:numId w:val="4"/>
        </w:numPr>
        <w:tabs>
          <w:tab w:val="clear" w:pos="720"/>
          <w:tab w:val="left" w:pos="360"/>
        </w:tabs>
        <w:ind w:left="360"/>
        <w:jc w:val="both"/>
        <w:rPr>
          <w:rFonts w:ascii="Arial" w:hAnsi="Arial" w:cs="Arial"/>
          <w:b/>
          <w:bCs/>
        </w:rPr>
      </w:pPr>
      <w:r w:rsidRPr="007107A1">
        <w:rPr>
          <w:rFonts w:ascii="Arial" w:hAnsi="Arial" w:cs="Arial"/>
          <w:b/>
          <w:bCs/>
        </w:rPr>
        <w:t>SORTEO</w:t>
      </w:r>
    </w:p>
    <w:p w:rsidR="00F96B35" w:rsidRPr="007107A1" w:rsidRDefault="00F96B35" w:rsidP="00F96B35">
      <w:pPr>
        <w:jc w:val="both"/>
        <w:rPr>
          <w:rFonts w:ascii="Arial" w:hAnsi="Arial" w:cs="Arial"/>
        </w:rPr>
      </w:pPr>
    </w:p>
    <w:p w:rsidR="00F96B35" w:rsidRPr="007107A1" w:rsidRDefault="00F96B35" w:rsidP="00F96B35">
      <w:pPr>
        <w:ind w:left="360"/>
        <w:jc w:val="both"/>
        <w:rPr>
          <w:rFonts w:ascii="Arial" w:hAnsi="Arial" w:cs="Arial"/>
        </w:rPr>
      </w:pPr>
      <w:r w:rsidRPr="007107A1">
        <w:rPr>
          <w:rFonts w:ascii="Arial" w:hAnsi="Arial" w:cs="Arial"/>
        </w:rPr>
        <w:t>El sorteo para la conformación de las tendidas se hará el día de la competencia.</w:t>
      </w:r>
    </w:p>
    <w:p w:rsidR="00F96B35" w:rsidRPr="007107A1" w:rsidRDefault="00F96B35" w:rsidP="00F96B35">
      <w:pPr>
        <w:tabs>
          <w:tab w:val="left" w:pos="284"/>
        </w:tabs>
        <w:jc w:val="both"/>
        <w:rPr>
          <w:rFonts w:ascii="Arial" w:hAnsi="Arial" w:cs="Arial"/>
        </w:rPr>
      </w:pPr>
    </w:p>
    <w:p w:rsidR="00F96B35" w:rsidRPr="007107A1" w:rsidRDefault="00F96B35" w:rsidP="00F96B35">
      <w:pPr>
        <w:tabs>
          <w:tab w:val="left" w:pos="284"/>
        </w:tabs>
        <w:jc w:val="both"/>
        <w:rPr>
          <w:rFonts w:ascii="Arial" w:hAnsi="Arial" w:cs="Arial"/>
        </w:rPr>
      </w:pPr>
    </w:p>
    <w:p w:rsidR="00F96B35" w:rsidRPr="007107A1" w:rsidRDefault="00F96B35" w:rsidP="00F96B35">
      <w:pPr>
        <w:tabs>
          <w:tab w:val="left" w:pos="284"/>
        </w:tabs>
        <w:jc w:val="both"/>
        <w:rPr>
          <w:rFonts w:ascii="Arial" w:hAnsi="Arial" w:cs="Arial"/>
        </w:rPr>
      </w:pPr>
    </w:p>
    <w:p w:rsidR="00F96B35" w:rsidRPr="007107A1" w:rsidRDefault="00F96B35" w:rsidP="00F96B35">
      <w:pPr>
        <w:tabs>
          <w:tab w:val="left" w:pos="284"/>
        </w:tabs>
        <w:jc w:val="both"/>
        <w:rPr>
          <w:rFonts w:ascii="Arial" w:hAnsi="Arial" w:cs="Arial"/>
        </w:rPr>
      </w:pPr>
    </w:p>
    <w:p w:rsidR="00A845F6" w:rsidRDefault="00A845F6" w:rsidP="00A845F6">
      <w:pPr>
        <w:jc w:val="both"/>
        <w:rPr>
          <w:rFonts w:ascii="Arial" w:hAnsi="Arial" w:cs="Arial"/>
          <w:b/>
          <w:lang w:eastAsia="es-PE"/>
        </w:rPr>
      </w:pPr>
      <w:r w:rsidRPr="004217B7">
        <w:rPr>
          <w:rFonts w:ascii="Arial" w:hAnsi="Arial" w:cs="Arial"/>
          <w:b/>
          <w:lang w:eastAsia="es-PE"/>
        </w:rPr>
        <w:t>ANEXO 15 (DISPOSICIONES COMPLEMENTARIAS A LAS BASES DE LA DISCIPLINA DE SAPO) A LA DIRECTIVA GENERAL</w:t>
      </w:r>
      <w:r>
        <w:rPr>
          <w:rFonts w:ascii="Arial" w:hAnsi="Arial" w:cs="Arial"/>
          <w:b/>
          <w:lang w:eastAsia="es-PE"/>
        </w:rPr>
        <w:t xml:space="preserve"> DE LOS XXV JUEGOS DEPORTIVOS Y XX JUEGOS FLORALES 2015</w:t>
      </w:r>
    </w:p>
    <w:p w:rsidR="00A845F6" w:rsidRPr="004217B7" w:rsidRDefault="00A845F6" w:rsidP="00A845F6">
      <w:pPr>
        <w:rPr>
          <w:rFonts w:ascii="Arial" w:hAnsi="Arial" w:cs="Arial"/>
          <w:b/>
          <w:lang w:eastAsia="es-PE"/>
        </w:rPr>
      </w:pPr>
    </w:p>
    <w:p w:rsidR="00A845F6" w:rsidRPr="003A598A" w:rsidRDefault="00A845F6" w:rsidP="00A845F6">
      <w:pPr>
        <w:tabs>
          <w:tab w:val="left" w:pos="426"/>
        </w:tabs>
        <w:rPr>
          <w:rFonts w:ascii="Arial" w:hAnsi="Arial" w:cs="Arial"/>
          <w:b/>
          <w:lang w:eastAsia="es-PE"/>
        </w:rPr>
      </w:pPr>
      <w:r w:rsidRPr="003A598A">
        <w:rPr>
          <w:rFonts w:ascii="Arial" w:hAnsi="Arial" w:cs="Arial"/>
          <w:b/>
          <w:lang w:eastAsia="es-PE"/>
        </w:rPr>
        <w:t>1.</w:t>
      </w:r>
      <w:r w:rsidRPr="003A598A">
        <w:rPr>
          <w:rFonts w:ascii="Arial" w:hAnsi="Arial" w:cs="Arial"/>
          <w:b/>
          <w:lang w:eastAsia="es-PE"/>
        </w:rPr>
        <w:tab/>
        <w:t>RESPONSABILIDADES</w:t>
      </w:r>
    </w:p>
    <w:p w:rsidR="00A845F6" w:rsidRPr="004217B7" w:rsidRDefault="00A845F6" w:rsidP="00A845F6">
      <w:pPr>
        <w:tabs>
          <w:tab w:val="left" w:pos="426"/>
        </w:tabs>
        <w:rPr>
          <w:rFonts w:ascii="Arial" w:hAnsi="Arial" w:cs="Arial"/>
          <w:b/>
          <w:u w:val="single"/>
          <w:lang w:eastAsia="es-PE"/>
        </w:rPr>
      </w:pPr>
    </w:p>
    <w:p w:rsidR="00A845F6" w:rsidRPr="004217B7" w:rsidRDefault="00A845F6" w:rsidP="00A845F6">
      <w:pPr>
        <w:numPr>
          <w:ilvl w:val="0"/>
          <w:numId w:val="5"/>
        </w:numPr>
        <w:tabs>
          <w:tab w:val="left" w:pos="851"/>
        </w:tabs>
        <w:ind w:left="851" w:hanging="425"/>
        <w:jc w:val="both"/>
        <w:rPr>
          <w:rFonts w:ascii="Arial" w:hAnsi="Arial" w:cs="Arial"/>
          <w:lang w:eastAsia="es-PE"/>
        </w:rPr>
      </w:pPr>
      <w:r>
        <w:rPr>
          <w:rFonts w:ascii="Arial" w:hAnsi="Arial" w:cs="Arial"/>
          <w:lang w:eastAsia="es-PE"/>
        </w:rPr>
        <w:t>La P</w:t>
      </w:r>
      <w:r w:rsidRPr="004217B7">
        <w:rPr>
          <w:rFonts w:ascii="Arial" w:hAnsi="Arial" w:cs="Arial"/>
          <w:lang w:eastAsia="es-PE"/>
        </w:rPr>
        <w:t>romoción “</w:t>
      </w:r>
      <w:r>
        <w:rPr>
          <w:rFonts w:ascii="Arial" w:hAnsi="Arial" w:cs="Arial"/>
          <w:lang w:eastAsia="es-PE"/>
        </w:rPr>
        <w:t xml:space="preserve">Gral. Ignacio </w:t>
      </w:r>
      <w:proofErr w:type="spellStart"/>
      <w:r>
        <w:rPr>
          <w:rFonts w:ascii="Arial" w:hAnsi="Arial" w:cs="Arial"/>
          <w:lang w:eastAsia="es-PE"/>
        </w:rPr>
        <w:t>Alvarez</w:t>
      </w:r>
      <w:proofErr w:type="spellEnd"/>
      <w:r>
        <w:rPr>
          <w:rFonts w:ascii="Arial" w:hAnsi="Arial" w:cs="Arial"/>
          <w:lang w:eastAsia="es-PE"/>
        </w:rPr>
        <w:t xml:space="preserve"> Thomas” - 1971</w:t>
      </w:r>
      <w:r w:rsidRPr="004217B7">
        <w:rPr>
          <w:rFonts w:ascii="Arial" w:hAnsi="Arial" w:cs="Arial"/>
          <w:lang w:eastAsia="es-PE"/>
        </w:rPr>
        <w:t xml:space="preserve"> organizará, conducirá y controlará la disciplina deportiva de </w:t>
      </w:r>
      <w:r>
        <w:rPr>
          <w:rFonts w:ascii="Arial" w:hAnsi="Arial" w:cs="Arial"/>
          <w:lang w:eastAsia="es-PE"/>
        </w:rPr>
        <w:t>Sapo, dando cumplimiento a las B</w:t>
      </w:r>
      <w:r w:rsidRPr="004217B7">
        <w:rPr>
          <w:rFonts w:ascii="Arial" w:hAnsi="Arial" w:cs="Arial"/>
          <w:lang w:eastAsia="es-PE"/>
        </w:rPr>
        <w:t>ases de las disciplinas deportivas, establecidas para los Juegos De</w:t>
      </w:r>
      <w:r>
        <w:rPr>
          <w:rFonts w:ascii="Arial" w:hAnsi="Arial" w:cs="Arial"/>
          <w:lang w:eastAsia="es-PE"/>
        </w:rPr>
        <w:t xml:space="preserve">portivos </w:t>
      </w:r>
      <w:proofErr w:type="spellStart"/>
      <w:r>
        <w:rPr>
          <w:rFonts w:ascii="Arial" w:hAnsi="Arial" w:cs="Arial"/>
          <w:lang w:eastAsia="es-PE"/>
        </w:rPr>
        <w:t>Interpromocionales</w:t>
      </w:r>
      <w:proofErr w:type="spellEnd"/>
      <w:r>
        <w:rPr>
          <w:rFonts w:ascii="Arial" w:hAnsi="Arial" w:cs="Arial"/>
          <w:lang w:eastAsia="es-PE"/>
        </w:rPr>
        <w:t xml:space="preserve"> 2015</w:t>
      </w:r>
      <w:r w:rsidRPr="004217B7">
        <w:rPr>
          <w:rFonts w:ascii="Arial" w:hAnsi="Arial" w:cs="Arial"/>
          <w:lang w:eastAsia="es-PE"/>
        </w:rPr>
        <w:t xml:space="preserve"> (JUDEINPRO).</w:t>
      </w:r>
    </w:p>
    <w:p w:rsidR="00A845F6" w:rsidRPr="004217B7" w:rsidRDefault="00A845F6" w:rsidP="00A845F6">
      <w:pPr>
        <w:numPr>
          <w:ilvl w:val="0"/>
          <w:numId w:val="5"/>
        </w:numPr>
        <w:tabs>
          <w:tab w:val="left" w:pos="851"/>
        </w:tabs>
        <w:ind w:left="851" w:hanging="425"/>
        <w:jc w:val="both"/>
        <w:rPr>
          <w:rFonts w:ascii="Arial" w:hAnsi="Arial" w:cs="Arial"/>
          <w:lang w:eastAsia="es-PE"/>
        </w:rPr>
      </w:pPr>
      <w:r w:rsidRPr="004217B7">
        <w:rPr>
          <w:rFonts w:ascii="Arial" w:hAnsi="Arial" w:cs="Arial"/>
          <w:lang w:eastAsia="es-PE"/>
        </w:rPr>
        <w:t>Mesa de control</w:t>
      </w:r>
    </w:p>
    <w:p w:rsidR="00A845F6" w:rsidRPr="004E767E" w:rsidRDefault="00A845F6" w:rsidP="00A845F6">
      <w:pPr>
        <w:numPr>
          <w:ilvl w:val="0"/>
          <w:numId w:val="6"/>
        </w:numPr>
        <w:ind w:left="1276" w:hanging="425"/>
        <w:rPr>
          <w:rFonts w:ascii="Arial" w:hAnsi="Arial" w:cs="Arial"/>
        </w:rPr>
      </w:pPr>
      <w:r w:rsidRPr="004E767E">
        <w:rPr>
          <w:rFonts w:ascii="Arial" w:hAnsi="Arial" w:cs="Arial"/>
        </w:rPr>
        <w:t xml:space="preserve">Presidente: </w:t>
      </w:r>
      <w:proofErr w:type="spellStart"/>
      <w:r w:rsidRPr="004E767E">
        <w:rPr>
          <w:rFonts w:ascii="Arial" w:hAnsi="Arial" w:cs="Arial"/>
        </w:rPr>
        <w:t>G</w:t>
      </w:r>
      <w:r>
        <w:rPr>
          <w:rFonts w:ascii="Arial" w:hAnsi="Arial" w:cs="Arial"/>
        </w:rPr>
        <w:t>ral.</w:t>
      </w:r>
      <w:r w:rsidRPr="004E767E">
        <w:rPr>
          <w:rFonts w:ascii="Arial" w:hAnsi="Arial" w:cs="Arial"/>
        </w:rPr>
        <w:t>B</w:t>
      </w:r>
      <w:r>
        <w:rPr>
          <w:rFonts w:ascii="Arial" w:hAnsi="Arial" w:cs="Arial"/>
        </w:rPr>
        <w:t>rig</w:t>
      </w:r>
      <w:proofErr w:type="spellEnd"/>
      <w:proofErr w:type="gramStart"/>
      <w:r>
        <w:rPr>
          <w:rFonts w:ascii="Arial" w:hAnsi="Arial" w:cs="Arial"/>
        </w:rPr>
        <w:t>.</w:t>
      </w:r>
      <w:r w:rsidRPr="004E767E">
        <w:rPr>
          <w:rFonts w:ascii="Arial" w:hAnsi="Arial" w:cs="Arial"/>
          <w:lang w:val="pt-BR"/>
        </w:rPr>
        <w:t>(</w:t>
      </w:r>
      <w:proofErr w:type="gramEnd"/>
      <w:r w:rsidRPr="004E767E">
        <w:rPr>
          <w:rFonts w:ascii="Arial" w:hAnsi="Arial" w:cs="Arial"/>
          <w:lang w:val="pt-BR"/>
        </w:rPr>
        <w:t xml:space="preserve">r) Juvenal </w:t>
      </w:r>
      <w:proofErr w:type="spellStart"/>
      <w:r w:rsidRPr="004E767E">
        <w:rPr>
          <w:rFonts w:ascii="Arial" w:hAnsi="Arial" w:cs="Arial"/>
          <w:lang w:val="pt-BR"/>
        </w:rPr>
        <w:t>SolisChumacero</w:t>
      </w:r>
      <w:proofErr w:type="spellEnd"/>
      <w:r w:rsidRPr="004E767E">
        <w:rPr>
          <w:rFonts w:ascii="Arial" w:hAnsi="Arial" w:cs="Arial"/>
          <w:lang w:val="pt-BR"/>
        </w:rPr>
        <w:t>-</w:t>
      </w:r>
      <w:r w:rsidRPr="004E767E">
        <w:rPr>
          <w:rFonts w:ascii="Arial" w:hAnsi="Arial" w:cs="Arial"/>
        </w:rPr>
        <w:t xml:space="preserve">Correo electrónico: </w:t>
      </w:r>
      <w:hyperlink r:id="rId5" w:history="1">
        <w:r w:rsidRPr="00256C63">
          <w:rPr>
            <w:rStyle w:val="Hipervnculo"/>
            <w:rFonts w:ascii="Arial" w:hAnsi="Arial" w:cs="Arial"/>
          </w:rPr>
          <w:t>juvenalsolis</w:t>
        </w:r>
        <w:r w:rsidRPr="00256C63">
          <w:rPr>
            <w:rStyle w:val="Hipervnculo"/>
            <w:rFonts w:ascii="Arial" w:hAnsi="Arial" w:cs="Arial"/>
            <w:lang w:eastAsia="es-PE"/>
          </w:rPr>
          <w:t>@hotmail.com</w:t>
        </w:r>
      </w:hyperlink>
      <w:r w:rsidRPr="00256C63">
        <w:rPr>
          <w:rFonts w:ascii="Arial" w:hAnsi="Arial" w:cs="Arial"/>
        </w:rPr>
        <w:t xml:space="preserve">. </w:t>
      </w:r>
      <w:proofErr w:type="spellStart"/>
      <w:r w:rsidRPr="004E767E">
        <w:rPr>
          <w:rFonts w:ascii="Arial" w:hAnsi="Arial" w:cs="Arial"/>
        </w:rPr>
        <w:t>Telef</w:t>
      </w:r>
      <w:proofErr w:type="spellEnd"/>
      <w:r w:rsidRPr="004E767E">
        <w:rPr>
          <w:rFonts w:ascii="Arial" w:hAnsi="Arial" w:cs="Arial"/>
        </w:rPr>
        <w:t>: 998735170/2543467</w:t>
      </w:r>
    </w:p>
    <w:p w:rsidR="00A845F6" w:rsidRPr="004E767E" w:rsidRDefault="00A845F6" w:rsidP="00A845F6">
      <w:pPr>
        <w:numPr>
          <w:ilvl w:val="0"/>
          <w:numId w:val="6"/>
        </w:numPr>
        <w:ind w:left="1276" w:hanging="425"/>
        <w:jc w:val="both"/>
        <w:rPr>
          <w:rFonts w:ascii="Calibri" w:hAnsi="Calibri"/>
          <w:lang w:eastAsia="es-PE"/>
        </w:rPr>
      </w:pPr>
      <w:r w:rsidRPr="004E767E">
        <w:rPr>
          <w:rFonts w:ascii="Arial" w:hAnsi="Arial" w:cs="Arial"/>
          <w:lang w:eastAsia="es-PE"/>
        </w:rPr>
        <w:lastRenderedPageBreak/>
        <w:t xml:space="preserve">Delegado de deportes de la Promoción: Tte. </w:t>
      </w:r>
      <w:proofErr w:type="spellStart"/>
      <w:r w:rsidRPr="004E767E">
        <w:rPr>
          <w:rFonts w:ascii="Arial" w:hAnsi="Arial" w:cs="Arial"/>
          <w:lang w:eastAsia="es-PE"/>
        </w:rPr>
        <w:t>Crl.</w:t>
      </w:r>
      <w:proofErr w:type="spellEnd"/>
      <w:r w:rsidRPr="004E767E">
        <w:rPr>
          <w:rFonts w:ascii="Arial" w:hAnsi="Arial" w:cs="Arial"/>
          <w:lang w:eastAsia="es-PE"/>
        </w:rPr>
        <w:t xml:space="preserve"> (r) Juan </w:t>
      </w:r>
      <w:proofErr w:type="spellStart"/>
      <w:r w:rsidRPr="004E767E">
        <w:rPr>
          <w:rFonts w:ascii="Arial" w:hAnsi="Arial" w:cs="Arial"/>
          <w:lang w:eastAsia="es-PE"/>
        </w:rPr>
        <w:t>Apéste</w:t>
      </w:r>
      <w:r>
        <w:rPr>
          <w:rFonts w:ascii="Arial" w:hAnsi="Arial" w:cs="Arial"/>
          <w:lang w:eastAsia="es-PE"/>
        </w:rPr>
        <w:t>gui</w:t>
      </w:r>
      <w:proofErr w:type="spellEnd"/>
      <w:r>
        <w:rPr>
          <w:rFonts w:ascii="Arial" w:hAnsi="Arial" w:cs="Arial"/>
          <w:lang w:eastAsia="es-PE"/>
        </w:rPr>
        <w:t xml:space="preserve"> Márquez - </w:t>
      </w:r>
      <w:r w:rsidRPr="004E767E">
        <w:rPr>
          <w:rFonts w:ascii="Arial" w:hAnsi="Arial" w:cs="Arial"/>
          <w:lang w:eastAsia="es-PE"/>
        </w:rPr>
        <w:t xml:space="preserve">Correo electrónico: </w:t>
      </w:r>
      <w:r w:rsidRPr="00256C63">
        <w:rPr>
          <w:rFonts w:ascii="Arial" w:hAnsi="Arial" w:cs="Arial"/>
          <w:u w:val="single"/>
          <w:lang w:eastAsia="es-PE"/>
        </w:rPr>
        <w:t>dankylucas@hotmail.com</w:t>
      </w:r>
      <w:r>
        <w:rPr>
          <w:rFonts w:ascii="Arial" w:hAnsi="Arial" w:cs="Arial"/>
          <w:lang w:eastAsia="es-PE"/>
        </w:rPr>
        <w:t>.</w:t>
      </w:r>
      <w:r w:rsidRPr="004E767E">
        <w:rPr>
          <w:rFonts w:ascii="Arial" w:hAnsi="Arial" w:cs="Arial"/>
          <w:lang w:eastAsia="es-PE"/>
        </w:rPr>
        <w:t xml:space="preserve">  Teléf.: </w:t>
      </w:r>
      <w:r>
        <w:rPr>
          <w:rFonts w:ascii="Arial" w:hAnsi="Arial" w:cs="Arial"/>
          <w:lang w:eastAsia="es-PE"/>
        </w:rPr>
        <w:t>954779024</w:t>
      </w:r>
      <w:r w:rsidRPr="004E767E">
        <w:rPr>
          <w:rFonts w:ascii="Arial" w:hAnsi="Arial" w:cs="Arial"/>
          <w:lang w:eastAsia="es-PE"/>
        </w:rPr>
        <w:t xml:space="preserve"> / </w:t>
      </w:r>
      <w:r>
        <w:rPr>
          <w:rFonts w:ascii="Arial" w:hAnsi="Arial" w:cs="Arial"/>
          <w:lang w:eastAsia="es-PE"/>
        </w:rPr>
        <w:t>3450084</w:t>
      </w:r>
      <w:r w:rsidRPr="004E767E">
        <w:rPr>
          <w:rFonts w:ascii="Arial" w:hAnsi="Arial" w:cs="Arial"/>
          <w:lang w:eastAsia="es-PE"/>
        </w:rPr>
        <w:t>.</w:t>
      </w:r>
    </w:p>
    <w:p w:rsidR="00A845F6" w:rsidRPr="004217B7" w:rsidRDefault="00A845F6" w:rsidP="00A845F6">
      <w:pPr>
        <w:rPr>
          <w:rFonts w:ascii="Arial" w:hAnsi="Arial" w:cs="Arial"/>
          <w:lang w:eastAsia="es-PE"/>
        </w:rPr>
      </w:pPr>
    </w:p>
    <w:p w:rsidR="00A845F6" w:rsidRPr="003A598A" w:rsidRDefault="00A845F6" w:rsidP="00A845F6">
      <w:pPr>
        <w:tabs>
          <w:tab w:val="left" w:pos="426"/>
        </w:tabs>
        <w:rPr>
          <w:rFonts w:ascii="Arial" w:hAnsi="Arial" w:cs="Arial"/>
          <w:b/>
          <w:lang w:eastAsia="es-PE"/>
        </w:rPr>
      </w:pPr>
      <w:r w:rsidRPr="003A598A">
        <w:rPr>
          <w:rFonts w:ascii="Arial" w:hAnsi="Arial" w:cs="Arial"/>
          <w:b/>
          <w:lang w:eastAsia="es-PE"/>
        </w:rPr>
        <w:t xml:space="preserve">2. </w:t>
      </w:r>
      <w:r w:rsidRPr="003A598A">
        <w:rPr>
          <w:rFonts w:ascii="Arial" w:hAnsi="Arial" w:cs="Arial"/>
          <w:b/>
          <w:lang w:eastAsia="es-PE"/>
        </w:rPr>
        <w:tab/>
        <w:t>PROMOCIONES PARTICIPANTES</w:t>
      </w:r>
    </w:p>
    <w:p w:rsidR="00A845F6" w:rsidRPr="004217B7" w:rsidRDefault="00A845F6" w:rsidP="00A845F6">
      <w:pPr>
        <w:tabs>
          <w:tab w:val="left" w:pos="426"/>
        </w:tabs>
        <w:rPr>
          <w:rFonts w:ascii="Arial" w:hAnsi="Arial" w:cs="Arial"/>
          <w:lang w:eastAsia="es-PE"/>
        </w:rPr>
      </w:pPr>
    </w:p>
    <w:p w:rsidR="00A845F6" w:rsidRDefault="00A845F6" w:rsidP="00A845F6">
      <w:pPr>
        <w:ind w:left="426"/>
        <w:jc w:val="both"/>
        <w:rPr>
          <w:rFonts w:ascii="Arial" w:hAnsi="Arial" w:cs="Arial"/>
          <w:lang w:eastAsia="es-PE"/>
        </w:rPr>
      </w:pPr>
      <w:r w:rsidRPr="003A598A">
        <w:rPr>
          <w:rFonts w:ascii="Arial" w:hAnsi="Arial" w:cs="Arial"/>
          <w:b/>
          <w:lang w:eastAsia="es-PE"/>
        </w:rPr>
        <w:t>Damas (22</w:t>
      </w:r>
      <w:r w:rsidRPr="004217B7">
        <w:rPr>
          <w:rFonts w:ascii="Arial" w:hAnsi="Arial" w:cs="Arial"/>
          <w:lang w:eastAsia="es-PE"/>
        </w:rPr>
        <w:t xml:space="preserve">): </w:t>
      </w:r>
    </w:p>
    <w:p w:rsidR="00A845F6" w:rsidRPr="004217B7" w:rsidRDefault="00A845F6" w:rsidP="00A845F6">
      <w:pPr>
        <w:tabs>
          <w:tab w:val="left" w:pos="851"/>
        </w:tabs>
        <w:ind w:left="426"/>
        <w:jc w:val="both"/>
        <w:rPr>
          <w:rFonts w:ascii="Arial" w:hAnsi="Arial" w:cs="Arial"/>
          <w:lang w:eastAsia="es-PE"/>
        </w:rPr>
      </w:pPr>
      <w:r w:rsidRPr="004217B7">
        <w:rPr>
          <w:rFonts w:ascii="Arial" w:hAnsi="Arial" w:cs="Arial"/>
          <w:lang w:eastAsia="es-PE"/>
        </w:rPr>
        <w:t>1955 – 1959 – 1960 -1961 – 1962 – 1963 - 1964 – 1965 - 1966 – 1967– 1968 – 1969 – 1970 – 1971 – 1972 – 1973 -1974 – 1975A - 1</w:t>
      </w:r>
      <w:r>
        <w:rPr>
          <w:rFonts w:ascii="Arial" w:hAnsi="Arial" w:cs="Arial"/>
          <w:lang w:eastAsia="es-PE"/>
        </w:rPr>
        <w:t>975B - 1976 – 1977 – 1978.</w:t>
      </w:r>
    </w:p>
    <w:p w:rsidR="00A845F6" w:rsidRPr="004217B7" w:rsidRDefault="00A845F6" w:rsidP="00A845F6">
      <w:pPr>
        <w:tabs>
          <w:tab w:val="left" w:pos="851"/>
        </w:tabs>
        <w:ind w:left="851" w:hanging="425"/>
        <w:rPr>
          <w:rFonts w:ascii="Arial" w:hAnsi="Arial" w:cs="Arial"/>
          <w:lang w:eastAsia="es-PE"/>
        </w:rPr>
      </w:pPr>
    </w:p>
    <w:p w:rsidR="00A845F6" w:rsidRDefault="00A845F6" w:rsidP="00A845F6">
      <w:pPr>
        <w:tabs>
          <w:tab w:val="left" w:pos="851"/>
        </w:tabs>
        <w:ind w:left="851" w:hanging="425"/>
        <w:jc w:val="both"/>
        <w:rPr>
          <w:rFonts w:ascii="Arial" w:hAnsi="Arial" w:cs="Arial"/>
          <w:lang w:eastAsia="es-PE"/>
        </w:rPr>
      </w:pPr>
      <w:r w:rsidRPr="003A598A">
        <w:rPr>
          <w:rFonts w:ascii="Arial" w:hAnsi="Arial" w:cs="Arial"/>
          <w:b/>
          <w:lang w:eastAsia="es-PE"/>
        </w:rPr>
        <w:t>Varones (23)</w:t>
      </w:r>
      <w:r w:rsidRPr="004217B7">
        <w:rPr>
          <w:rFonts w:ascii="Arial" w:hAnsi="Arial" w:cs="Arial"/>
          <w:lang w:eastAsia="es-PE"/>
        </w:rPr>
        <w:t xml:space="preserve">: </w:t>
      </w:r>
    </w:p>
    <w:p w:rsidR="00A845F6" w:rsidRPr="004217B7" w:rsidRDefault="00A845F6" w:rsidP="00A845F6">
      <w:pPr>
        <w:ind w:left="426"/>
        <w:jc w:val="both"/>
        <w:rPr>
          <w:rFonts w:ascii="Arial" w:hAnsi="Arial" w:cs="Arial"/>
          <w:lang w:eastAsia="es-PE"/>
        </w:rPr>
      </w:pPr>
      <w:r w:rsidRPr="004217B7">
        <w:rPr>
          <w:rFonts w:ascii="Arial" w:hAnsi="Arial" w:cs="Arial"/>
          <w:lang w:eastAsia="es-PE"/>
        </w:rPr>
        <w:t>1955 –1959 – 1960 -1961 – 1962 –</w:t>
      </w:r>
      <w:r>
        <w:rPr>
          <w:rFonts w:ascii="Arial" w:hAnsi="Arial" w:cs="Arial"/>
          <w:lang w:eastAsia="es-PE"/>
        </w:rPr>
        <w:t xml:space="preserve"> </w:t>
      </w:r>
      <w:r w:rsidRPr="004217B7">
        <w:rPr>
          <w:rFonts w:ascii="Arial" w:hAnsi="Arial" w:cs="Arial"/>
          <w:lang w:eastAsia="es-PE"/>
        </w:rPr>
        <w:t>1964 – 1965 - 1966 – 1967 – 1967A – 1968 – 1969 – 1970 – 1971 – 1972 – 1973 -1974 – 197</w:t>
      </w:r>
      <w:r>
        <w:rPr>
          <w:rFonts w:ascii="Arial" w:hAnsi="Arial" w:cs="Arial"/>
          <w:lang w:eastAsia="es-PE"/>
        </w:rPr>
        <w:t>5A - 1975B - 1976 – 1977 – 1978 – 1979.</w:t>
      </w:r>
    </w:p>
    <w:p w:rsidR="00A845F6" w:rsidRPr="004217B7" w:rsidRDefault="00A845F6" w:rsidP="00A845F6">
      <w:pPr>
        <w:rPr>
          <w:rFonts w:ascii="Arial" w:hAnsi="Arial" w:cs="Arial"/>
          <w:lang w:eastAsia="es-PE"/>
        </w:rPr>
      </w:pPr>
    </w:p>
    <w:p w:rsidR="00A845F6" w:rsidRPr="003A598A" w:rsidRDefault="00A845F6" w:rsidP="00A845F6">
      <w:pPr>
        <w:tabs>
          <w:tab w:val="left" w:pos="426"/>
        </w:tabs>
        <w:rPr>
          <w:rFonts w:ascii="Arial" w:hAnsi="Arial" w:cs="Arial"/>
          <w:b/>
          <w:lang w:eastAsia="es-PE"/>
        </w:rPr>
      </w:pPr>
      <w:r w:rsidRPr="003A598A">
        <w:rPr>
          <w:rFonts w:ascii="Arial" w:hAnsi="Arial" w:cs="Arial"/>
          <w:b/>
          <w:lang w:eastAsia="es-PE"/>
        </w:rPr>
        <w:t xml:space="preserve">3. </w:t>
      </w:r>
      <w:r w:rsidRPr="003A598A">
        <w:rPr>
          <w:rFonts w:ascii="Arial" w:hAnsi="Arial" w:cs="Arial"/>
          <w:b/>
          <w:lang w:eastAsia="es-PE"/>
        </w:rPr>
        <w:tab/>
        <w:t>LUGAR</w:t>
      </w:r>
    </w:p>
    <w:p w:rsidR="00A845F6" w:rsidRPr="004217B7" w:rsidRDefault="00A845F6" w:rsidP="00A845F6">
      <w:pPr>
        <w:tabs>
          <w:tab w:val="left" w:pos="426"/>
        </w:tabs>
        <w:rPr>
          <w:rFonts w:ascii="Arial" w:hAnsi="Arial" w:cs="Arial"/>
          <w:lang w:eastAsia="es-PE"/>
        </w:rPr>
      </w:pPr>
    </w:p>
    <w:p w:rsidR="00A845F6" w:rsidRPr="004217B7" w:rsidRDefault="00A845F6" w:rsidP="00A845F6">
      <w:pPr>
        <w:tabs>
          <w:tab w:val="left" w:pos="426"/>
        </w:tabs>
        <w:ind w:firstLine="426"/>
        <w:rPr>
          <w:rFonts w:ascii="Arial" w:hAnsi="Arial" w:cs="Arial"/>
          <w:lang w:eastAsia="es-PE"/>
        </w:rPr>
      </w:pPr>
      <w:r w:rsidRPr="004217B7">
        <w:rPr>
          <w:rFonts w:ascii="Arial" w:hAnsi="Arial" w:cs="Arial"/>
          <w:lang w:eastAsia="es-PE"/>
        </w:rPr>
        <w:t>Círculo Militar del Perú</w:t>
      </w:r>
      <w:r>
        <w:rPr>
          <w:rFonts w:ascii="Arial" w:hAnsi="Arial" w:cs="Arial"/>
          <w:lang w:eastAsia="es-PE"/>
        </w:rPr>
        <w:t xml:space="preserve"> – Sede Salaverry</w:t>
      </w:r>
    </w:p>
    <w:p w:rsidR="00A845F6" w:rsidRPr="004217B7" w:rsidRDefault="00A845F6" w:rsidP="00A845F6">
      <w:pPr>
        <w:rPr>
          <w:rFonts w:ascii="Arial" w:hAnsi="Arial" w:cs="Arial"/>
          <w:lang w:eastAsia="es-PE"/>
        </w:rPr>
      </w:pPr>
    </w:p>
    <w:p w:rsidR="00A845F6" w:rsidRPr="003A598A" w:rsidRDefault="00A845F6" w:rsidP="00A845F6">
      <w:pPr>
        <w:tabs>
          <w:tab w:val="left" w:pos="426"/>
        </w:tabs>
        <w:rPr>
          <w:rFonts w:ascii="Arial" w:hAnsi="Arial" w:cs="Arial"/>
          <w:b/>
          <w:lang w:eastAsia="es-PE"/>
        </w:rPr>
      </w:pPr>
      <w:r w:rsidRPr="003A598A">
        <w:rPr>
          <w:rFonts w:ascii="Arial" w:hAnsi="Arial" w:cs="Arial"/>
          <w:b/>
          <w:lang w:eastAsia="es-PE"/>
        </w:rPr>
        <w:t xml:space="preserve">4. </w:t>
      </w:r>
      <w:r w:rsidRPr="003A598A">
        <w:rPr>
          <w:rFonts w:ascii="Arial" w:hAnsi="Arial" w:cs="Arial"/>
          <w:b/>
          <w:lang w:eastAsia="es-PE"/>
        </w:rPr>
        <w:tab/>
        <w:t>FECHAS</w:t>
      </w:r>
    </w:p>
    <w:p w:rsidR="00A845F6" w:rsidRPr="004217B7" w:rsidRDefault="00A845F6" w:rsidP="00A845F6">
      <w:pPr>
        <w:tabs>
          <w:tab w:val="left" w:pos="426"/>
        </w:tabs>
        <w:rPr>
          <w:rFonts w:ascii="Arial" w:hAnsi="Arial" w:cs="Arial"/>
          <w:lang w:eastAsia="es-PE"/>
        </w:rPr>
      </w:pPr>
    </w:p>
    <w:p w:rsidR="00A845F6" w:rsidRPr="004217B7" w:rsidRDefault="00A845F6" w:rsidP="00A845F6">
      <w:pPr>
        <w:tabs>
          <w:tab w:val="left" w:pos="851"/>
        </w:tabs>
        <w:ind w:left="851" w:hanging="425"/>
        <w:jc w:val="both"/>
        <w:rPr>
          <w:rFonts w:ascii="Arial" w:hAnsi="Arial" w:cs="Arial"/>
          <w:lang w:eastAsia="es-PE"/>
        </w:rPr>
      </w:pPr>
      <w:r w:rsidRPr="004217B7">
        <w:rPr>
          <w:rFonts w:ascii="Arial" w:hAnsi="Arial" w:cs="Arial"/>
          <w:lang w:eastAsia="es-PE"/>
        </w:rPr>
        <w:t xml:space="preserve">a. </w:t>
      </w:r>
      <w:r w:rsidRPr="004217B7">
        <w:rPr>
          <w:rFonts w:ascii="Arial" w:hAnsi="Arial" w:cs="Arial"/>
          <w:lang w:eastAsia="es-PE"/>
        </w:rPr>
        <w:tab/>
      </w:r>
      <w:r>
        <w:rPr>
          <w:rFonts w:ascii="Arial" w:hAnsi="Arial" w:cs="Arial"/>
          <w:lang w:eastAsia="es-PE"/>
        </w:rPr>
        <w:t>Varones</w:t>
      </w:r>
      <w:r w:rsidRPr="004217B7">
        <w:rPr>
          <w:rFonts w:ascii="Arial" w:hAnsi="Arial" w:cs="Arial"/>
          <w:lang w:eastAsia="es-PE"/>
        </w:rPr>
        <w:t xml:space="preserve">: </w:t>
      </w:r>
      <w:proofErr w:type="gramStart"/>
      <w:r>
        <w:rPr>
          <w:rFonts w:ascii="Arial" w:hAnsi="Arial" w:cs="Arial"/>
          <w:lang w:eastAsia="es-PE"/>
        </w:rPr>
        <w:t>Sábado 10 de Octubre</w:t>
      </w:r>
      <w:proofErr w:type="gramEnd"/>
      <w:r>
        <w:rPr>
          <w:rFonts w:ascii="Arial" w:hAnsi="Arial" w:cs="Arial"/>
          <w:lang w:eastAsia="es-PE"/>
        </w:rPr>
        <w:t xml:space="preserve"> de 2015</w:t>
      </w:r>
    </w:p>
    <w:p w:rsidR="00A845F6" w:rsidRPr="004217B7" w:rsidRDefault="00A845F6" w:rsidP="00A845F6">
      <w:pPr>
        <w:tabs>
          <w:tab w:val="left" w:pos="851"/>
        </w:tabs>
        <w:ind w:left="851" w:hanging="425"/>
        <w:jc w:val="both"/>
        <w:rPr>
          <w:rFonts w:ascii="Arial" w:hAnsi="Arial" w:cs="Arial"/>
          <w:lang w:eastAsia="es-PE"/>
        </w:rPr>
      </w:pPr>
      <w:r w:rsidRPr="004217B7">
        <w:rPr>
          <w:rFonts w:ascii="Arial" w:hAnsi="Arial" w:cs="Arial"/>
          <w:lang w:eastAsia="es-PE"/>
        </w:rPr>
        <w:t xml:space="preserve">b. </w:t>
      </w:r>
      <w:r w:rsidRPr="004217B7">
        <w:rPr>
          <w:rFonts w:ascii="Arial" w:hAnsi="Arial" w:cs="Arial"/>
          <w:lang w:eastAsia="es-PE"/>
        </w:rPr>
        <w:tab/>
      </w:r>
      <w:r>
        <w:rPr>
          <w:rFonts w:ascii="Arial" w:hAnsi="Arial" w:cs="Arial"/>
          <w:lang w:eastAsia="es-PE"/>
        </w:rPr>
        <w:t>Damas</w:t>
      </w:r>
      <w:r w:rsidRPr="004217B7">
        <w:rPr>
          <w:rFonts w:ascii="Arial" w:hAnsi="Arial" w:cs="Arial"/>
          <w:lang w:eastAsia="es-PE"/>
        </w:rPr>
        <w:t xml:space="preserve">: </w:t>
      </w:r>
      <w:proofErr w:type="gramStart"/>
      <w:r>
        <w:rPr>
          <w:rFonts w:ascii="Arial" w:hAnsi="Arial" w:cs="Arial"/>
          <w:lang w:eastAsia="es-PE"/>
        </w:rPr>
        <w:t>Sábado 17 de Octubre</w:t>
      </w:r>
      <w:proofErr w:type="gramEnd"/>
      <w:r>
        <w:rPr>
          <w:rFonts w:ascii="Arial" w:hAnsi="Arial" w:cs="Arial"/>
          <w:lang w:eastAsia="es-PE"/>
        </w:rPr>
        <w:t xml:space="preserve"> de 2015</w:t>
      </w:r>
    </w:p>
    <w:p w:rsidR="00A845F6" w:rsidRPr="004217B7" w:rsidRDefault="00A845F6" w:rsidP="00A845F6">
      <w:pPr>
        <w:tabs>
          <w:tab w:val="left" w:pos="851"/>
        </w:tabs>
        <w:ind w:left="851" w:hanging="425"/>
        <w:jc w:val="both"/>
        <w:rPr>
          <w:rFonts w:ascii="Arial" w:hAnsi="Arial" w:cs="Arial"/>
          <w:lang w:eastAsia="es-PE"/>
        </w:rPr>
      </w:pPr>
      <w:r w:rsidRPr="004217B7">
        <w:rPr>
          <w:rFonts w:ascii="Arial" w:hAnsi="Arial" w:cs="Arial"/>
          <w:lang w:eastAsia="es-PE"/>
        </w:rPr>
        <w:t>c.</w:t>
      </w:r>
      <w:r w:rsidRPr="004217B7">
        <w:rPr>
          <w:rFonts w:ascii="Arial" w:hAnsi="Arial" w:cs="Arial"/>
          <w:lang w:eastAsia="es-PE"/>
        </w:rPr>
        <w:tab/>
        <w:t xml:space="preserve">Inscripción: </w:t>
      </w:r>
      <w:r>
        <w:rPr>
          <w:rFonts w:ascii="Arial" w:hAnsi="Arial" w:cs="Arial"/>
          <w:lang w:eastAsia="es-PE"/>
        </w:rPr>
        <w:t>S</w:t>
      </w:r>
      <w:r w:rsidRPr="004217B7">
        <w:rPr>
          <w:rFonts w:ascii="Arial" w:hAnsi="Arial" w:cs="Arial"/>
          <w:lang w:eastAsia="es-PE"/>
        </w:rPr>
        <w:t xml:space="preserve">e hará el día de la competencia directamente con el Presidente de la </w:t>
      </w:r>
      <w:r>
        <w:rPr>
          <w:rFonts w:ascii="Arial" w:hAnsi="Arial" w:cs="Arial"/>
          <w:lang w:eastAsia="es-PE"/>
        </w:rPr>
        <w:t>Mesa de C</w:t>
      </w:r>
      <w:r w:rsidRPr="004217B7">
        <w:rPr>
          <w:rFonts w:ascii="Arial" w:hAnsi="Arial" w:cs="Arial"/>
          <w:lang w:eastAsia="es-PE"/>
        </w:rPr>
        <w:t>ontrol, hasta las 0900 hrs., mediante un documento que contenga el año de la promoción, nombre del delegado, nombre de los competidores titulares en orden de participación, nombre del suplente y firma del delegado.</w:t>
      </w:r>
    </w:p>
    <w:p w:rsidR="00A845F6" w:rsidRPr="004217B7" w:rsidRDefault="00A845F6" w:rsidP="00A845F6">
      <w:pPr>
        <w:tabs>
          <w:tab w:val="left" w:pos="851"/>
        </w:tabs>
        <w:ind w:left="851" w:hanging="425"/>
        <w:jc w:val="both"/>
        <w:rPr>
          <w:rFonts w:ascii="Arial" w:hAnsi="Arial" w:cs="Arial"/>
          <w:lang w:eastAsia="es-PE"/>
        </w:rPr>
      </w:pPr>
      <w:r w:rsidRPr="004217B7">
        <w:rPr>
          <w:rFonts w:ascii="Arial" w:hAnsi="Arial" w:cs="Arial"/>
          <w:lang w:eastAsia="es-PE"/>
        </w:rPr>
        <w:t xml:space="preserve">d. </w:t>
      </w:r>
      <w:r w:rsidRPr="004217B7">
        <w:rPr>
          <w:rFonts w:ascii="Arial" w:hAnsi="Arial" w:cs="Arial"/>
          <w:lang w:eastAsia="es-PE"/>
        </w:rPr>
        <w:tab/>
        <w:t>Sorteo: El día de la competencia a las 0900 hrs.</w:t>
      </w:r>
    </w:p>
    <w:p w:rsidR="00A845F6" w:rsidRPr="004217B7" w:rsidRDefault="00A845F6" w:rsidP="00A845F6">
      <w:pPr>
        <w:tabs>
          <w:tab w:val="left" w:pos="851"/>
        </w:tabs>
        <w:ind w:left="851" w:hanging="425"/>
        <w:rPr>
          <w:rFonts w:ascii="Arial" w:hAnsi="Arial" w:cs="Arial"/>
          <w:lang w:eastAsia="es-PE"/>
        </w:rPr>
      </w:pPr>
      <w:r>
        <w:rPr>
          <w:rFonts w:ascii="Arial" w:hAnsi="Arial" w:cs="Arial"/>
          <w:lang w:eastAsia="es-PE"/>
        </w:rPr>
        <w:t xml:space="preserve">e. </w:t>
      </w:r>
      <w:r>
        <w:rPr>
          <w:rFonts w:ascii="Arial" w:hAnsi="Arial" w:cs="Arial"/>
          <w:lang w:eastAsia="es-PE"/>
        </w:rPr>
        <w:tab/>
        <w:t>Inauguración: E</w:t>
      </w:r>
      <w:r w:rsidRPr="004217B7">
        <w:rPr>
          <w:rFonts w:ascii="Arial" w:hAnsi="Arial" w:cs="Arial"/>
          <w:lang w:eastAsia="es-PE"/>
        </w:rPr>
        <w:t xml:space="preserve">l </w:t>
      </w:r>
      <w:proofErr w:type="gramStart"/>
      <w:r>
        <w:rPr>
          <w:rFonts w:ascii="Arial" w:hAnsi="Arial" w:cs="Arial"/>
          <w:lang w:eastAsia="es-PE"/>
        </w:rPr>
        <w:t>Sábado 10 de Octubre</w:t>
      </w:r>
      <w:proofErr w:type="gramEnd"/>
      <w:r>
        <w:rPr>
          <w:rFonts w:ascii="Arial" w:hAnsi="Arial" w:cs="Arial"/>
          <w:lang w:eastAsia="es-PE"/>
        </w:rPr>
        <w:t xml:space="preserve"> de 2015</w:t>
      </w:r>
      <w:r w:rsidRPr="004217B7">
        <w:rPr>
          <w:rFonts w:ascii="Arial" w:hAnsi="Arial" w:cs="Arial"/>
          <w:lang w:eastAsia="es-PE"/>
        </w:rPr>
        <w:t xml:space="preserve"> a las 09:30 a.m.</w:t>
      </w:r>
    </w:p>
    <w:p w:rsidR="00A845F6" w:rsidRPr="004217B7" w:rsidRDefault="00A845F6" w:rsidP="00A845F6">
      <w:pPr>
        <w:tabs>
          <w:tab w:val="left" w:pos="851"/>
        </w:tabs>
        <w:ind w:left="851" w:hanging="425"/>
        <w:rPr>
          <w:rFonts w:ascii="Arial" w:hAnsi="Arial" w:cs="Arial"/>
          <w:lang w:eastAsia="es-PE"/>
        </w:rPr>
      </w:pPr>
      <w:r w:rsidRPr="004217B7">
        <w:rPr>
          <w:rFonts w:ascii="Arial" w:hAnsi="Arial" w:cs="Arial"/>
          <w:lang w:eastAsia="es-PE"/>
        </w:rPr>
        <w:t xml:space="preserve">f. </w:t>
      </w:r>
      <w:r w:rsidRPr="004217B7">
        <w:rPr>
          <w:rFonts w:ascii="Arial" w:hAnsi="Arial" w:cs="Arial"/>
          <w:lang w:eastAsia="es-PE"/>
        </w:rPr>
        <w:tab/>
        <w:t>Inicio de la competencia, a las 10:00 a.m.</w:t>
      </w:r>
    </w:p>
    <w:p w:rsidR="00A845F6" w:rsidRDefault="00A845F6" w:rsidP="00A845F6">
      <w:pPr>
        <w:tabs>
          <w:tab w:val="left" w:pos="851"/>
        </w:tabs>
        <w:ind w:left="851" w:hanging="425"/>
        <w:jc w:val="both"/>
        <w:rPr>
          <w:rFonts w:ascii="Arial" w:hAnsi="Arial" w:cs="Arial"/>
          <w:lang w:eastAsia="es-PE"/>
        </w:rPr>
      </w:pPr>
      <w:r>
        <w:rPr>
          <w:rFonts w:ascii="Arial" w:hAnsi="Arial" w:cs="Arial"/>
          <w:lang w:eastAsia="es-PE"/>
        </w:rPr>
        <w:t xml:space="preserve">g. </w:t>
      </w:r>
      <w:r>
        <w:rPr>
          <w:rFonts w:ascii="Arial" w:hAnsi="Arial" w:cs="Arial"/>
          <w:lang w:eastAsia="es-PE"/>
        </w:rPr>
        <w:tab/>
        <w:t>Clausura: El día sábado 17 de octubre de 2015</w:t>
      </w:r>
      <w:r w:rsidRPr="004217B7">
        <w:rPr>
          <w:rFonts w:ascii="Arial" w:hAnsi="Arial" w:cs="Arial"/>
          <w:lang w:eastAsia="es-PE"/>
        </w:rPr>
        <w:t xml:space="preserve">, al término de la competencia de </w:t>
      </w:r>
      <w:r>
        <w:rPr>
          <w:rFonts w:ascii="Arial" w:hAnsi="Arial" w:cs="Arial"/>
          <w:lang w:eastAsia="es-PE"/>
        </w:rPr>
        <w:t>Damas.</w:t>
      </w:r>
    </w:p>
    <w:p w:rsidR="00A845F6" w:rsidRPr="004217B7" w:rsidRDefault="00A845F6" w:rsidP="00A845F6">
      <w:pPr>
        <w:tabs>
          <w:tab w:val="left" w:pos="851"/>
        </w:tabs>
        <w:ind w:left="851" w:hanging="425"/>
        <w:jc w:val="both"/>
        <w:rPr>
          <w:rFonts w:ascii="Arial" w:hAnsi="Arial" w:cs="Arial"/>
          <w:lang w:eastAsia="es-PE"/>
        </w:rPr>
      </w:pPr>
    </w:p>
    <w:p w:rsidR="00A845F6" w:rsidRPr="003A598A" w:rsidRDefault="00A845F6" w:rsidP="00A845F6">
      <w:pPr>
        <w:tabs>
          <w:tab w:val="left" w:pos="426"/>
        </w:tabs>
        <w:ind w:left="426" w:hanging="426"/>
        <w:rPr>
          <w:rFonts w:ascii="Arial" w:hAnsi="Arial" w:cs="Arial"/>
          <w:b/>
          <w:lang w:eastAsia="es-PE"/>
        </w:rPr>
      </w:pPr>
      <w:r w:rsidRPr="003A598A">
        <w:rPr>
          <w:rFonts w:ascii="Arial" w:hAnsi="Arial" w:cs="Arial"/>
          <w:b/>
          <w:lang w:eastAsia="es-PE"/>
        </w:rPr>
        <w:t xml:space="preserve">5. </w:t>
      </w:r>
      <w:r w:rsidRPr="003A598A">
        <w:rPr>
          <w:rFonts w:ascii="Arial" w:hAnsi="Arial" w:cs="Arial"/>
          <w:b/>
          <w:lang w:eastAsia="es-PE"/>
        </w:rPr>
        <w:tab/>
        <w:t>ARBITRAJE</w:t>
      </w:r>
    </w:p>
    <w:p w:rsidR="00A845F6" w:rsidRPr="004217B7" w:rsidRDefault="00A845F6" w:rsidP="00A845F6">
      <w:pPr>
        <w:tabs>
          <w:tab w:val="left" w:pos="426"/>
        </w:tabs>
        <w:ind w:left="426" w:hanging="426"/>
        <w:rPr>
          <w:rFonts w:ascii="Arial" w:hAnsi="Arial" w:cs="Arial"/>
          <w:lang w:eastAsia="es-PE"/>
        </w:rPr>
      </w:pPr>
    </w:p>
    <w:p w:rsidR="00A845F6" w:rsidRPr="004217B7" w:rsidRDefault="00A845F6" w:rsidP="00A845F6">
      <w:pPr>
        <w:tabs>
          <w:tab w:val="left" w:pos="426"/>
        </w:tabs>
        <w:ind w:left="426" w:hanging="426"/>
        <w:rPr>
          <w:rFonts w:ascii="Arial" w:hAnsi="Arial" w:cs="Arial"/>
          <w:lang w:eastAsia="es-PE"/>
        </w:rPr>
      </w:pPr>
      <w:r w:rsidRPr="004217B7">
        <w:rPr>
          <w:rFonts w:ascii="Arial" w:hAnsi="Arial" w:cs="Arial"/>
          <w:lang w:eastAsia="es-PE"/>
        </w:rPr>
        <w:tab/>
        <w:t>A cargo de la promoción organizadora de la disciplina de Sapo.</w:t>
      </w:r>
    </w:p>
    <w:p w:rsidR="00A845F6" w:rsidRPr="004217B7" w:rsidRDefault="00A845F6" w:rsidP="00A845F6">
      <w:pPr>
        <w:tabs>
          <w:tab w:val="left" w:pos="426"/>
        </w:tabs>
        <w:ind w:left="426" w:hanging="426"/>
        <w:rPr>
          <w:rFonts w:ascii="Arial" w:hAnsi="Arial" w:cs="Arial"/>
          <w:lang w:eastAsia="es-PE"/>
        </w:rPr>
      </w:pPr>
    </w:p>
    <w:p w:rsidR="00A845F6" w:rsidRPr="003A598A" w:rsidRDefault="00A845F6" w:rsidP="00A845F6">
      <w:pPr>
        <w:tabs>
          <w:tab w:val="left" w:pos="426"/>
        </w:tabs>
        <w:ind w:left="426" w:hanging="426"/>
        <w:rPr>
          <w:rFonts w:ascii="Arial" w:hAnsi="Arial" w:cs="Arial"/>
          <w:b/>
          <w:lang w:eastAsia="es-PE"/>
        </w:rPr>
      </w:pPr>
      <w:r w:rsidRPr="003A598A">
        <w:rPr>
          <w:rFonts w:ascii="Arial" w:hAnsi="Arial" w:cs="Arial"/>
          <w:b/>
          <w:lang w:eastAsia="es-PE"/>
        </w:rPr>
        <w:t xml:space="preserve">6. </w:t>
      </w:r>
      <w:r w:rsidRPr="003A598A">
        <w:rPr>
          <w:rFonts w:ascii="Arial" w:hAnsi="Arial" w:cs="Arial"/>
          <w:b/>
          <w:lang w:eastAsia="es-PE"/>
        </w:rPr>
        <w:tab/>
        <w:t>PREMIACIÓN</w:t>
      </w:r>
    </w:p>
    <w:p w:rsidR="00A845F6" w:rsidRPr="004217B7" w:rsidRDefault="00A845F6" w:rsidP="00A845F6">
      <w:pPr>
        <w:rPr>
          <w:rFonts w:ascii="Arial" w:hAnsi="Arial" w:cs="Arial"/>
          <w:lang w:eastAsia="es-PE"/>
        </w:rPr>
      </w:pPr>
    </w:p>
    <w:p w:rsidR="00A845F6" w:rsidRPr="004217B7" w:rsidRDefault="00A845F6" w:rsidP="00A845F6">
      <w:pPr>
        <w:tabs>
          <w:tab w:val="left" w:pos="851"/>
        </w:tabs>
        <w:ind w:left="851" w:hanging="425"/>
        <w:jc w:val="both"/>
        <w:rPr>
          <w:rFonts w:ascii="Arial" w:hAnsi="Arial" w:cs="Arial"/>
          <w:lang w:eastAsia="es-PE"/>
        </w:rPr>
      </w:pPr>
      <w:r w:rsidRPr="004217B7">
        <w:rPr>
          <w:rFonts w:ascii="Arial" w:hAnsi="Arial" w:cs="Arial"/>
          <w:lang w:eastAsia="es-PE"/>
        </w:rPr>
        <w:t>a.</w:t>
      </w:r>
      <w:r w:rsidRPr="004217B7">
        <w:rPr>
          <w:rFonts w:ascii="Arial" w:hAnsi="Arial" w:cs="Arial"/>
          <w:lang w:eastAsia="es-PE"/>
        </w:rPr>
        <w:tab/>
        <w:t xml:space="preserve">La premiación se realizará en el mismo lugar de la competencia al finalizar el torneo de </w:t>
      </w:r>
      <w:r>
        <w:rPr>
          <w:rFonts w:ascii="Arial" w:hAnsi="Arial" w:cs="Arial"/>
          <w:lang w:eastAsia="es-PE"/>
        </w:rPr>
        <w:t>damas (</w:t>
      </w:r>
      <w:proofErr w:type="gramStart"/>
      <w:r>
        <w:rPr>
          <w:rFonts w:ascii="Arial" w:hAnsi="Arial" w:cs="Arial"/>
          <w:lang w:eastAsia="es-PE"/>
        </w:rPr>
        <w:t>Sábado</w:t>
      </w:r>
      <w:proofErr w:type="gramEnd"/>
      <w:r>
        <w:rPr>
          <w:rFonts w:ascii="Arial" w:hAnsi="Arial" w:cs="Arial"/>
          <w:lang w:eastAsia="es-PE"/>
        </w:rPr>
        <w:t xml:space="preserve"> 17 de octubre de 2015).</w:t>
      </w:r>
    </w:p>
    <w:p w:rsidR="00A845F6" w:rsidRPr="004217B7" w:rsidRDefault="00A845F6" w:rsidP="00A845F6">
      <w:pPr>
        <w:tabs>
          <w:tab w:val="left" w:pos="851"/>
        </w:tabs>
        <w:ind w:left="851" w:hanging="425"/>
        <w:jc w:val="both"/>
        <w:rPr>
          <w:rFonts w:ascii="Arial" w:hAnsi="Arial" w:cs="Arial"/>
          <w:lang w:eastAsia="es-PE"/>
        </w:rPr>
      </w:pPr>
      <w:r w:rsidRPr="004217B7">
        <w:rPr>
          <w:rFonts w:ascii="Arial" w:hAnsi="Arial" w:cs="Arial"/>
          <w:lang w:eastAsia="es-PE"/>
        </w:rPr>
        <w:t>b.</w:t>
      </w:r>
      <w:r w:rsidRPr="004217B7">
        <w:rPr>
          <w:rFonts w:ascii="Arial" w:hAnsi="Arial" w:cs="Arial"/>
          <w:lang w:eastAsia="es-PE"/>
        </w:rPr>
        <w:tab/>
        <w:t>Las medallas serán entregadas para los equipos que ocupen el Primer, Segundo y Tercer puesto (cinco titulares y un suplente).</w:t>
      </w:r>
    </w:p>
    <w:p w:rsidR="00A845F6" w:rsidRPr="004217B7" w:rsidRDefault="00A845F6" w:rsidP="00A845F6">
      <w:pPr>
        <w:tabs>
          <w:tab w:val="left" w:pos="851"/>
        </w:tabs>
        <w:ind w:left="851" w:hanging="425"/>
        <w:rPr>
          <w:rFonts w:ascii="Arial" w:hAnsi="Arial" w:cs="Arial"/>
          <w:lang w:eastAsia="es-PE"/>
        </w:rPr>
      </w:pPr>
      <w:r w:rsidRPr="004217B7">
        <w:rPr>
          <w:rFonts w:ascii="Arial" w:hAnsi="Arial" w:cs="Arial"/>
          <w:lang w:eastAsia="es-PE"/>
        </w:rPr>
        <w:t>c.</w:t>
      </w:r>
      <w:r w:rsidRPr="004217B7">
        <w:rPr>
          <w:rFonts w:ascii="Arial" w:hAnsi="Arial" w:cs="Arial"/>
          <w:lang w:eastAsia="es-PE"/>
        </w:rPr>
        <w:tab/>
        <w:t>Cantidad de medallas:</w:t>
      </w:r>
    </w:p>
    <w:p w:rsidR="00A845F6" w:rsidRPr="004217B7" w:rsidRDefault="00A845F6" w:rsidP="00A845F6">
      <w:pPr>
        <w:tabs>
          <w:tab w:val="left" w:pos="851"/>
        </w:tabs>
        <w:rPr>
          <w:rFonts w:ascii="Arial" w:hAnsi="Arial" w:cs="Arial"/>
          <w:lang w:eastAsia="es-PE"/>
        </w:rPr>
      </w:pPr>
      <w:r w:rsidRPr="004217B7">
        <w:rPr>
          <w:rFonts w:ascii="Arial" w:hAnsi="Arial" w:cs="Arial"/>
          <w:lang w:eastAsia="es-PE"/>
        </w:rPr>
        <w:tab/>
        <w:t>12 medallas de oro</w:t>
      </w:r>
      <w:r w:rsidRPr="004217B7">
        <w:rPr>
          <w:rFonts w:ascii="Arial" w:hAnsi="Arial" w:cs="Arial"/>
          <w:lang w:eastAsia="es-PE"/>
        </w:rPr>
        <w:tab/>
        <w:t>(damas y varones)</w:t>
      </w:r>
    </w:p>
    <w:p w:rsidR="00A845F6" w:rsidRPr="004217B7" w:rsidRDefault="00A845F6" w:rsidP="00A845F6">
      <w:pPr>
        <w:tabs>
          <w:tab w:val="left" w:pos="851"/>
        </w:tabs>
        <w:rPr>
          <w:rFonts w:ascii="Arial" w:hAnsi="Arial" w:cs="Arial"/>
          <w:lang w:eastAsia="es-PE"/>
        </w:rPr>
      </w:pPr>
      <w:r w:rsidRPr="004217B7">
        <w:rPr>
          <w:rFonts w:ascii="Arial" w:hAnsi="Arial" w:cs="Arial"/>
          <w:lang w:eastAsia="es-PE"/>
        </w:rPr>
        <w:lastRenderedPageBreak/>
        <w:tab/>
        <w:t>12 medallas de plata</w:t>
      </w:r>
      <w:r w:rsidRPr="004217B7">
        <w:rPr>
          <w:rFonts w:ascii="Arial" w:hAnsi="Arial" w:cs="Arial"/>
          <w:lang w:eastAsia="es-PE"/>
        </w:rPr>
        <w:tab/>
        <w:t>(damas y varones)</w:t>
      </w:r>
    </w:p>
    <w:p w:rsidR="00A845F6" w:rsidRPr="004217B7" w:rsidRDefault="00A845F6" w:rsidP="00A845F6">
      <w:pPr>
        <w:tabs>
          <w:tab w:val="left" w:pos="851"/>
        </w:tabs>
        <w:rPr>
          <w:rFonts w:ascii="Arial" w:hAnsi="Arial"/>
          <w:lang w:eastAsia="es-PE"/>
        </w:rPr>
      </w:pPr>
      <w:r w:rsidRPr="004217B7">
        <w:rPr>
          <w:rFonts w:ascii="Arial" w:hAnsi="Arial" w:cs="Arial"/>
          <w:lang w:eastAsia="es-PE"/>
        </w:rPr>
        <w:tab/>
        <w:t>12 medallas de bronce</w:t>
      </w:r>
      <w:r w:rsidRPr="004217B7">
        <w:rPr>
          <w:rFonts w:ascii="Arial" w:hAnsi="Arial"/>
          <w:lang w:eastAsia="es-PE"/>
        </w:rPr>
        <w:tab/>
        <w:t>(damas y varones)</w:t>
      </w:r>
    </w:p>
    <w:p w:rsidR="00A845F6" w:rsidRPr="004217B7" w:rsidRDefault="00A845F6" w:rsidP="00A845F6">
      <w:pPr>
        <w:tabs>
          <w:tab w:val="left" w:pos="900"/>
        </w:tabs>
        <w:rPr>
          <w:rFonts w:ascii="Arial" w:hAnsi="Arial"/>
          <w:lang w:eastAsia="es-PE"/>
        </w:rPr>
      </w:pPr>
    </w:p>
    <w:p w:rsidR="00A845F6" w:rsidRPr="003A598A" w:rsidRDefault="00A845F6" w:rsidP="00A845F6">
      <w:pPr>
        <w:tabs>
          <w:tab w:val="left" w:pos="426"/>
        </w:tabs>
        <w:ind w:left="426" w:hanging="426"/>
        <w:rPr>
          <w:rFonts w:ascii="Arial" w:hAnsi="Arial"/>
          <w:b/>
          <w:lang w:eastAsia="es-PE"/>
        </w:rPr>
      </w:pPr>
      <w:r w:rsidRPr="003A598A">
        <w:rPr>
          <w:rFonts w:ascii="Arial" w:hAnsi="Arial"/>
          <w:b/>
          <w:lang w:eastAsia="es-PE"/>
        </w:rPr>
        <w:t xml:space="preserve">7. </w:t>
      </w:r>
      <w:r w:rsidRPr="003A598A">
        <w:rPr>
          <w:rFonts w:ascii="Arial" w:hAnsi="Arial"/>
          <w:b/>
          <w:lang w:eastAsia="es-PE"/>
        </w:rPr>
        <w:tab/>
        <w:t>DISPOSICIONES ADICIONALES</w:t>
      </w:r>
    </w:p>
    <w:p w:rsidR="00A845F6" w:rsidRPr="004217B7" w:rsidRDefault="00A845F6" w:rsidP="00A845F6">
      <w:pPr>
        <w:tabs>
          <w:tab w:val="left" w:pos="426"/>
        </w:tabs>
        <w:ind w:left="426" w:hanging="426"/>
        <w:rPr>
          <w:rFonts w:ascii="Arial" w:hAnsi="Arial"/>
          <w:lang w:eastAsia="es-PE"/>
        </w:rPr>
      </w:pPr>
    </w:p>
    <w:p w:rsidR="00A845F6" w:rsidRPr="004217B7" w:rsidRDefault="00A845F6" w:rsidP="00A845F6">
      <w:pPr>
        <w:tabs>
          <w:tab w:val="left" w:pos="851"/>
        </w:tabs>
        <w:ind w:left="851" w:hanging="425"/>
        <w:rPr>
          <w:rFonts w:ascii="Arial" w:hAnsi="Arial"/>
          <w:lang w:eastAsia="es-PE"/>
        </w:rPr>
      </w:pPr>
      <w:r>
        <w:rPr>
          <w:rFonts w:ascii="Arial" w:hAnsi="Arial"/>
          <w:lang w:eastAsia="es-PE"/>
        </w:rPr>
        <w:t xml:space="preserve">a. </w:t>
      </w:r>
      <w:r>
        <w:rPr>
          <w:rFonts w:ascii="Arial" w:hAnsi="Arial"/>
          <w:lang w:eastAsia="es-PE"/>
        </w:rPr>
        <w:tab/>
        <w:t>Controladores: A cargo de la P</w:t>
      </w:r>
      <w:r w:rsidRPr="004217B7">
        <w:rPr>
          <w:rFonts w:ascii="Arial" w:hAnsi="Arial"/>
          <w:lang w:eastAsia="es-PE"/>
        </w:rPr>
        <w:t>romoción organizadora.</w:t>
      </w:r>
    </w:p>
    <w:p w:rsidR="00A845F6" w:rsidRPr="004217B7" w:rsidRDefault="00A845F6" w:rsidP="00A845F6">
      <w:pPr>
        <w:tabs>
          <w:tab w:val="left" w:pos="851"/>
        </w:tabs>
        <w:ind w:left="851" w:hanging="425"/>
        <w:rPr>
          <w:rFonts w:ascii="Arial" w:hAnsi="Arial"/>
          <w:lang w:eastAsia="es-PE"/>
        </w:rPr>
      </w:pPr>
      <w:r w:rsidRPr="004217B7">
        <w:rPr>
          <w:rFonts w:ascii="Arial" w:hAnsi="Arial"/>
          <w:lang w:eastAsia="es-PE"/>
        </w:rPr>
        <w:t xml:space="preserve">b. </w:t>
      </w:r>
      <w:r w:rsidRPr="004217B7">
        <w:rPr>
          <w:rFonts w:ascii="Arial" w:hAnsi="Arial"/>
          <w:lang w:eastAsia="es-PE"/>
        </w:rPr>
        <w:tab/>
        <w:t>Los sap</w:t>
      </w:r>
      <w:r>
        <w:rPr>
          <w:rFonts w:ascii="Arial" w:hAnsi="Arial"/>
          <w:lang w:eastAsia="es-PE"/>
        </w:rPr>
        <w:t>os serán proporcionados por la P</w:t>
      </w:r>
      <w:r w:rsidRPr="004217B7">
        <w:rPr>
          <w:rFonts w:ascii="Arial" w:hAnsi="Arial"/>
          <w:lang w:eastAsia="es-PE"/>
        </w:rPr>
        <w:t>romoción organizadora.</w:t>
      </w:r>
    </w:p>
    <w:p w:rsidR="00A845F6" w:rsidRPr="004217B7" w:rsidRDefault="00A845F6" w:rsidP="00A845F6">
      <w:pPr>
        <w:tabs>
          <w:tab w:val="left" w:pos="851"/>
        </w:tabs>
        <w:ind w:left="851" w:hanging="425"/>
        <w:rPr>
          <w:rFonts w:ascii="Arial" w:hAnsi="Arial"/>
          <w:lang w:eastAsia="es-PE"/>
        </w:rPr>
      </w:pPr>
      <w:r w:rsidRPr="004217B7">
        <w:rPr>
          <w:rFonts w:ascii="Arial" w:hAnsi="Arial"/>
          <w:lang w:eastAsia="es-PE"/>
        </w:rPr>
        <w:t xml:space="preserve">c. </w:t>
      </w:r>
      <w:r w:rsidRPr="004217B7">
        <w:rPr>
          <w:rFonts w:ascii="Arial" w:hAnsi="Arial"/>
          <w:lang w:eastAsia="es-PE"/>
        </w:rPr>
        <w:tab/>
        <w:t>Cada equipo jugará con sus respectivas fichas.</w:t>
      </w:r>
    </w:p>
    <w:p w:rsidR="00A845F6" w:rsidRDefault="00A845F6" w:rsidP="00A845F6">
      <w:pPr>
        <w:rPr>
          <w:rFonts w:ascii="Arial" w:hAnsi="Arial"/>
          <w:lang w:eastAsia="es-PE"/>
        </w:rPr>
      </w:pPr>
    </w:p>
    <w:p w:rsidR="00A845F6" w:rsidRDefault="00A845F6" w:rsidP="00A845F6">
      <w:pPr>
        <w:rPr>
          <w:rFonts w:ascii="Arial" w:hAnsi="Arial"/>
          <w:lang w:eastAsia="es-PE"/>
        </w:rPr>
      </w:pPr>
    </w:p>
    <w:p w:rsidR="00A845F6" w:rsidRDefault="00A845F6" w:rsidP="00A845F6">
      <w:pPr>
        <w:rPr>
          <w:rFonts w:ascii="Arial" w:hAnsi="Arial"/>
          <w:lang w:eastAsia="es-PE"/>
        </w:rPr>
      </w:pPr>
    </w:p>
    <w:p w:rsidR="00A845F6" w:rsidRDefault="00A845F6" w:rsidP="00A845F6">
      <w:pPr>
        <w:rPr>
          <w:rFonts w:ascii="Arial" w:hAnsi="Arial"/>
          <w:lang w:eastAsia="es-PE"/>
        </w:rPr>
      </w:pPr>
    </w:p>
    <w:p w:rsidR="00A845F6" w:rsidRDefault="00A845F6" w:rsidP="00A845F6">
      <w:pPr>
        <w:rPr>
          <w:rFonts w:ascii="Arial" w:hAnsi="Arial"/>
          <w:lang w:eastAsia="es-PE"/>
        </w:rPr>
      </w:pPr>
      <w:r w:rsidRPr="00FF0D18">
        <w:rPr>
          <w:rFonts w:ascii="Arial" w:hAnsi="Arial"/>
          <w:lang w:eastAsia="es-PE"/>
        </w:rPr>
        <w:t>-------------------------------------------</w:t>
      </w:r>
      <w:r>
        <w:rPr>
          <w:rFonts w:ascii="Arial" w:hAnsi="Arial"/>
          <w:lang w:eastAsia="es-PE"/>
        </w:rPr>
        <w:t xml:space="preserve">------                -------------------------------------------------- </w:t>
      </w:r>
    </w:p>
    <w:p w:rsidR="00A845F6" w:rsidRDefault="00A845F6" w:rsidP="00A845F6">
      <w:pPr>
        <w:jc w:val="both"/>
        <w:rPr>
          <w:rFonts w:ascii="Arial" w:hAnsi="Arial"/>
          <w:lang w:eastAsia="es-PE"/>
        </w:rPr>
      </w:pPr>
      <w:r>
        <w:rPr>
          <w:rFonts w:ascii="Arial" w:hAnsi="Arial"/>
          <w:lang w:eastAsia="es-PE"/>
        </w:rPr>
        <w:t xml:space="preserve">     CARLOS SALAZAR BONILLA</w:t>
      </w:r>
      <w:r w:rsidRPr="00FF0D18">
        <w:rPr>
          <w:rFonts w:ascii="Arial" w:hAnsi="Arial"/>
          <w:lang w:eastAsia="es-PE"/>
        </w:rPr>
        <w:t xml:space="preserve"> </w:t>
      </w:r>
      <w:r>
        <w:rPr>
          <w:rFonts w:ascii="Arial" w:hAnsi="Arial"/>
          <w:lang w:eastAsia="es-PE"/>
        </w:rPr>
        <w:t xml:space="preserve">                          </w:t>
      </w:r>
      <w:r w:rsidRPr="00FF0D18">
        <w:rPr>
          <w:rFonts w:ascii="Arial" w:hAnsi="Arial"/>
          <w:lang w:eastAsia="es-PE"/>
        </w:rPr>
        <w:t>JUAN APÉSTEGUI MÁRQUEZ</w:t>
      </w:r>
    </w:p>
    <w:p w:rsidR="00A845F6" w:rsidRDefault="00A845F6" w:rsidP="00A845F6">
      <w:pPr>
        <w:jc w:val="both"/>
        <w:rPr>
          <w:rFonts w:ascii="Arial" w:hAnsi="Arial"/>
          <w:lang w:eastAsia="es-PE"/>
        </w:rPr>
      </w:pPr>
      <w:r>
        <w:rPr>
          <w:rFonts w:ascii="Arial" w:hAnsi="Arial"/>
          <w:lang w:eastAsia="es-PE"/>
        </w:rPr>
        <w:t xml:space="preserve">                 Presidente                                                      Delegado de Deportes</w:t>
      </w:r>
    </w:p>
    <w:p w:rsidR="00A845F6" w:rsidRDefault="00A845F6" w:rsidP="00A845F6">
      <w:pPr>
        <w:jc w:val="both"/>
        <w:rPr>
          <w:rFonts w:ascii="Arial" w:hAnsi="Arial"/>
          <w:lang w:eastAsia="es-PE"/>
        </w:rPr>
      </w:pPr>
      <w:r>
        <w:rPr>
          <w:rFonts w:ascii="Arial" w:hAnsi="Arial"/>
          <w:lang w:eastAsia="es-PE"/>
        </w:rPr>
        <w:t xml:space="preserve">                </w:t>
      </w:r>
      <w:proofErr w:type="spellStart"/>
      <w:r>
        <w:rPr>
          <w:rFonts w:ascii="Arial" w:hAnsi="Arial"/>
          <w:lang w:eastAsia="es-PE"/>
        </w:rPr>
        <w:t>Prom</w:t>
      </w:r>
      <w:proofErr w:type="spellEnd"/>
      <w:r>
        <w:rPr>
          <w:rFonts w:ascii="Arial" w:hAnsi="Arial"/>
          <w:lang w:eastAsia="es-PE"/>
        </w:rPr>
        <w:t xml:space="preserve">   1971                                                             </w:t>
      </w:r>
      <w:proofErr w:type="spellStart"/>
      <w:r>
        <w:rPr>
          <w:rFonts w:ascii="Arial" w:hAnsi="Arial"/>
          <w:lang w:eastAsia="es-PE"/>
        </w:rPr>
        <w:t>Prom</w:t>
      </w:r>
      <w:proofErr w:type="spellEnd"/>
      <w:r>
        <w:rPr>
          <w:rFonts w:ascii="Arial" w:hAnsi="Arial"/>
          <w:lang w:eastAsia="es-PE"/>
        </w:rPr>
        <w:t xml:space="preserve">   1971</w:t>
      </w:r>
    </w:p>
    <w:p w:rsidR="00A845F6" w:rsidRDefault="00A845F6" w:rsidP="00A845F6">
      <w:pPr>
        <w:ind w:left="4284" w:firstLine="672"/>
        <w:rPr>
          <w:rFonts w:ascii="Arial" w:hAnsi="Arial"/>
          <w:lang w:eastAsia="es-PE"/>
        </w:rPr>
      </w:pPr>
    </w:p>
    <w:p w:rsidR="00A845F6" w:rsidRDefault="00A845F6" w:rsidP="00A845F6">
      <w:pPr>
        <w:ind w:left="4284" w:firstLine="672"/>
        <w:rPr>
          <w:rFonts w:ascii="Arial" w:hAnsi="Arial"/>
          <w:lang w:eastAsia="es-PE"/>
        </w:rPr>
      </w:pPr>
    </w:p>
    <w:p w:rsidR="00A845F6" w:rsidRDefault="00A845F6" w:rsidP="00A845F6">
      <w:pPr>
        <w:rPr>
          <w:rFonts w:ascii="Arial" w:hAnsi="Arial"/>
          <w:lang w:eastAsia="es-PE"/>
        </w:rPr>
      </w:pPr>
    </w:p>
    <w:p w:rsidR="00A845F6" w:rsidRDefault="00A845F6" w:rsidP="00A845F6">
      <w:pPr>
        <w:rPr>
          <w:rFonts w:ascii="Arial" w:hAnsi="Arial"/>
          <w:lang w:eastAsia="es-PE"/>
        </w:rPr>
      </w:pPr>
    </w:p>
    <w:p w:rsidR="00A845F6" w:rsidRDefault="00A845F6" w:rsidP="00A845F6">
      <w:pPr>
        <w:rPr>
          <w:rFonts w:ascii="Arial" w:hAnsi="Arial"/>
          <w:lang w:eastAsia="es-PE"/>
        </w:rPr>
      </w:pPr>
      <w:r>
        <w:rPr>
          <w:rFonts w:ascii="Arial" w:hAnsi="Arial"/>
          <w:lang w:eastAsia="es-PE"/>
        </w:rPr>
        <w:t xml:space="preserve">                                      </w:t>
      </w:r>
      <w:r w:rsidRPr="00FF0D18">
        <w:rPr>
          <w:rFonts w:ascii="Arial" w:hAnsi="Arial"/>
          <w:lang w:eastAsia="es-PE"/>
        </w:rPr>
        <w:t>-------------------------------------------</w:t>
      </w:r>
      <w:r>
        <w:rPr>
          <w:rFonts w:ascii="Arial" w:hAnsi="Arial"/>
          <w:lang w:eastAsia="es-PE"/>
        </w:rPr>
        <w:t>------</w:t>
      </w:r>
    </w:p>
    <w:p w:rsidR="00A845F6" w:rsidRDefault="00A845F6" w:rsidP="00A845F6">
      <w:pPr>
        <w:rPr>
          <w:rFonts w:ascii="Arial" w:hAnsi="Arial"/>
          <w:lang w:eastAsia="es-PE"/>
        </w:rPr>
      </w:pPr>
      <w:r>
        <w:rPr>
          <w:rFonts w:ascii="Arial" w:hAnsi="Arial"/>
          <w:lang w:eastAsia="es-PE"/>
        </w:rPr>
        <w:t xml:space="preserve">                                     CARLOS BERTARELLI RODRIGUEZ</w:t>
      </w:r>
    </w:p>
    <w:p w:rsidR="00A845F6" w:rsidRDefault="00A845F6" w:rsidP="00A845F6">
      <w:pPr>
        <w:rPr>
          <w:rFonts w:ascii="Arial" w:hAnsi="Arial"/>
          <w:lang w:eastAsia="es-PE"/>
        </w:rPr>
      </w:pPr>
      <w:r>
        <w:rPr>
          <w:rFonts w:ascii="Arial" w:hAnsi="Arial"/>
          <w:lang w:eastAsia="es-PE"/>
        </w:rPr>
        <w:t xml:space="preserve">                                                        Presidente</w:t>
      </w:r>
    </w:p>
    <w:p w:rsidR="00A845F6" w:rsidRDefault="00A845F6" w:rsidP="00A845F6">
      <w:pPr>
        <w:rPr>
          <w:rFonts w:ascii="Arial" w:hAnsi="Arial"/>
          <w:lang w:eastAsia="es-PE"/>
        </w:rPr>
      </w:pPr>
      <w:r>
        <w:rPr>
          <w:rFonts w:ascii="Arial" w:hAnsi="Arial"/>
          <w:lang w:eastAsia="es-PE"/>
        </w:rPr>
        <w:t xml:space="preserve">                                                 Comité Organizador</w:t>
      </w:r>
    </w:p>
    <w:p w:rsidR="00A845F6" w:rsidRDefault="00A845F6" w:rsidP="00A845F6">
      <w:pPr>
        <w:ind w:left="4284" w:firstLine="672"/>
        <w:rPr>
          <w:rFonts w:ascii="Arial" w:hAnsi="Arial"/>
          <w:lang w:eastAsia="es-PE"/>
        </w:rPr>
      </w:pPr>
    </w:p>
    <w:p w:rsidR="00A845F6" w:rsidRDefault="00A845F6" w:rsidP="00A845F6">
      <w:pPr>
        <w:ind w:left="4284" w:firstLine="672"/>
        <w:rPr>
          <w:rFonts w:ascii="Arial" w:hAnsi="Arial"/>
          <w:lang w:eastAsia="es-PE"/>
        </w:rPr>
      </w:pPr>
    </w:p>
    <w:p w:rsidR="00A845F6" w:rsidRDefault="00A845F6" w:rsidP="00A845F6">
      <w:pPr>
        <w:ind w:left="4284" w:firstLine="672"/>
        <w:rPr>
          <w:rFonts w:ascii="Arial" w:hAnsi="Arial"/>
          <w:lang w:eastAsia="es-PE"/>
        </w:rPr>
      </w:pPr>
    </w:p>
    <w:p w:rsidR="00A845F6" w:rsidRDefault="00A845F6" w:rsidP="00A845F6">
      <w:pPr>
        <w:ind w:left="4284" w:firstLine="672"/>
        <w:rPr>
          <w:rFonts w:ascii="Arial" w:hAnsi="Arial"/>
          <w:lang w:eastAsia="es-PE"/>
        </w:rPr>
      </w:pPr>
    </w:p>
    <w:p w:rsidR="00A845F6" w:rsidRDefault="00A845F6" w:rsidP="00A845F6">
      <w:pPr>
        <w:ind w:right="-943"/>
        <w:rPr>
          <w:rFonts w:ascii="Arial" w:hAnsi="Arial" w:cs="Arial"/>
        </w:rPr>
      </w:pPr>
    </w:p>
    <w:p w:rsidR="00A845F6" w:rsidRDefault="00A845F6" w:rsidP="00A845F6">
      <w:pPr>
        <w:ind w:right="-943"/>
        <w:rPr>
          <w:rFonts w:ascii="Arial" w:hAnsi="Arial" w:cs="Arial"/>
        </w:rPr>
      </w:pPr>
    </w:p>
    <w:p w:rsidR="00A845F6" w:rsidRDefault="00A845F6" w:rsidP="00A845F6">
      <w:pPr>
        <w:ind w:right="-943"/>
        <w:rPr>
          <w:rFonts w:ascii="Arial" w:hAnsi="Arial" w:cs="Arial"/>
        </w:rPr>
      </w:pPr>
    </w:p>
    <w:p w:rsidR="00A845F6" w:rsidRDefault="00A845F6" w:rsidP="00A845F6">
      <w:pPr>
        <w:ind w:right="-943"/>
        <w:rPr>
          <w:rFonts w:ascii="Arial" w:hAnsi="Arial" w:cs="Arial"/>
        </w:rPr>
      </w:pPr>
    </w:p>
    <w:p w:rsidR="00A845F6" w:rsidRDefault="00A845F6" w:rsidP="00A845F6">
      <w:pPr>
        <w:ind w:right="-943"/>
        <w:rPr>
          <w:rFonts w:ascii="Arial" w:hAnsi="Arial" w:cs="Arial"/>
        </w:rPr>
      </w:pPr>
    </w:p>
    <w:p w:rsidR="00A845F6" w:rsidRDefault="00A845F6" w:rsidP="00A845F6">
      <w:pPr>
        <w:ind w:right="-943"/>
        <w:rPr>
          <w:rFonts w:ascii="Arial" w:hAnsi="Arial" w:cs="Arial"/>
        </w:rPr>
      </w:pPr>
    </w:p>
    <w:p w:rsidR="00A845F6" w:rsidRDefault="00A845F6" w:rsidP="00A845F6">
      <w:pPr>
        <w:ind w:right="-943"/>
        <w:rPr>
          <w:rFonts w:ascii="Arial" w:hAnsi="Arial" w:cs="Arial"/>
        </w:rPr>
      </w:pPr>
    </w:p>
    <w:p w:rsidR="00A845F6" w:rsidRDefault="00A845F6" w:rsidP="00A845F6">
      <w:pPr>
        <w:ind w:right="-943"/>
        <w:rPr>
          <w:rFonts w:ascii="Arial" w:hAnsi="Arial" w:cs="Arial"/>
        </w:rPr>
      </w:pPr>
    </w:p>
    <w:p w:rsidR="00A845F6" w:rsidRDefault="00A845F6" w:rsidP="00A845F6">
      <w:pPr>
        <w:ind w:right="-943"/>
        <w:rPr>
          <w:rFonts w:ascii="Arial" w:hAnsi="Arial" w:cs="Arial"/>
        </w:rPr>
      </w:pPr>
    </w:p>
    <w:p w:rsidR="00A845F6" w:rsidRDefault="00A845F6" w:rsidP="00A845F6">
      <w:pPr>
        <w:jc w:val="both"/>
        <w:rPr>
          <w:rFonts w:ascii="Arial" w:hAnsi="Arial" w:cs="Arial"/>
          <w:b/>
        </w:rPr>
      </w:pPr>
    </w:p>
    <w:p w:rsidR="00A845F6" w:rsidRDefault="00A845F6" w:rsidP="00A845F6">
      <w:pPr>
        <w:jc w:val="both"/>
        <w:rPr>
          <w:rFonts w:ascii="Arial" w:hAnsi="Arial" w:cs="Arial"/>
          <w:b/>
        </w:rPr>
      </w:pPr>
    </w:p>
    <w:p w:rsidR="00A845F6" w:rsidRDefault="00A845F6" w:rsidP="00A845F6">
      <w:pPr>
        <w:jc w:val="both"/>
        <w:rPr>
          <w:rFonts w:ascii="Arial" w:hAnsi="Arial" w:cs="Arial"/>
          <w:b/>
        </w:rPr>
      </w:pPr>
    </w:p>
    <w:p w:rsidR="00A845F6" w:rsidRDefault="00A845F6" w:rsidP="00A845F6">
      <w:pPr>
        <w:jc w:val="both"/>
        <w:rPr>
          <w:rFonts w:ascii="Arial" w:hAnsi="Arial" w:cs="Arial"/>
          <w:b/>
        </w:rPr>
      </w:pPr>
    </w:p>
    <w:p w:rsidR="00A845F6" w:rsidRDefault="00A845F6" w:rsidP="00A845F6">
      <w:pPr>
        <w:jc w:val="both"/>
        <w:rPr>
          <w:rFonts w:ascii="Arial" w:hAnsi="Arial" w:cs="Arial"/>
          <w:b/>
        </w:rPr>
      </w:pPr>
    </w:p>
    <w:p w:rsidR="00A845F6" w:rsidRPr="00606F2A" w:rsidRDefault="00A845F6" w:rsidP="00A845F6">
      <w:pPr>
        <w:jc w:val="both"/>
        <w:rPr>
          <w:rFonts w:ascii="Arial" w:hAnsi="Arial" w:cs="Arial"/>
          <w:b/>
        </w:rPr>
      </w:pPr>
      <w:r w:rsidRPr="00606F2A">
        <w:rPr>
          <w:rFonts w:ascii="Arial" w:hAnsi="Arial" w:cs="Arial"/>
          <w:b/>
        </w:rPr>
        <w:t>ANEXO 16 (DISPOSICIONES</w:t>
      </w:r>
      <w:r>
        <w:rPr>
          <w:rFonts w:ascii="Arial" w:hAnsi="Arial" w:cs="Arial"/>
          <w:b/>
        </w:rPr>
        <w:t xml:space="preserve"> COMPLEMENTARIAS A LAS BASES DE LA DISCIPLINA DE CARTAS – JUEGO DE GOLPE</w:t>
      </w:r>
      <w:r w:rsidRPr="00606F2A">
        <w:rPr>
          <w:rFonts w:ascii="Arial" w:hAnsi="Arial" w:cs="Arial"/>
          <w:b/>
        </w:rPr>
        <w:t>) A</w:t>
      </w:r>
      <w:r>
        <w:rPr>
          <w:rFonts w:ascii="Arial" w:hAnsi="Arial" w:cs="Arial"/>
          <w:b/>
        </w:rPr>
        <w:t xml:space="preserve"> LA DIRECTIVA GENERAL DE LOS XX</w:t>
      </w:r>
      <w:r w:rsidRPr="00606F2A">
        <w:rPr>
          <w:rFonts w:ascii="Arial" w:hAnsi="Arial" w:cs="Arial"/>
          <w:b/>
        </w:rPr>
        <w:t>V JUEGOS DEPOR</w:t>
      </w:r>
      <w:r>
        <w:rPr>
          <w:rFonts w:ascii="Arial" w:hAnsi="Arial" w:cs="Arial"/>
          <w:b/>
        </w:rPr>
        <w:t>TIVOS Y XX JUEGOS FLORALES 2015</w:t>
      </w:r>
    </w:p>
    <w:p w:rsidR="00A845F6" w:rsidRPr="00B84BB6" w:rsidRDefault="00A845F6" w:rsidP="00A845F6">
      <w:pPr>
        <w:rPr>
          <w:rFonts w:ascii="Arial" w:hAnsi="Arial" w:cs="Arial"/>
          <w:sz w:val="20"/>
        </w:rPr>
      </w:pPr>
    </w:p>
    <w:p w:rsidR="00A845F6" w:rsidRPr="0062748D" w:rsidRDefault="00A845F6" w:rsidP="00A845F6">
      <w:pPr>
        <w:numPr>
          <w:ilvl w:val="0"/>
          <w:numId w:val="7"/>
        </w:numPr>
        <w:tabs>
          <w:tab w:val="num" w:pos="426"/>
        </w:tabs>
        <w:ind w:left="426" w:hanging="426"/>
        <w:jc w:val="both"/>
        <w:rPr>
          <w:rFonts w:ascii="Arial" w:hAnsi="Arial" w:cs="Arial"/>
          <w:b/>
        </w:rPr>
      </w:pPr>
      <w:r w:rsidRPr="0062748D">
        <w:rPr>
          <w:rFonts w:ascii="Arial" w:hAnsi="Arial" w:cs="Arial"/>
          <w:b/>
        </w:rPr>
        <w:lastRenderedPageBreak/>
        <w:t>RESPONSABILIDADES</w:t>
      </w:r>
    </w:p>
    <w:p w:rsidR="00A845F6" w:rsidRPr="0062748D" w:rsidRDefault="00A845F6" w:rsidP="00A845F6">
      <w:pPr>
        <w:ind w:left="360"/>
        <w:jc w:val="both"/>
        <w:rPr>
          <w:rFonts w:ascii="Arial" w:hAnsi="Arial" w:cs="Arial"/>
          <w:b/>
        </w:rPr>
      </w:pPr>
    </w:p>
    <w:p w:rsidR="00A845F6" w:rsidRDefault="00A845F6" w:rsidP="00A845F6">
      <w:pPr>
        <w:pStyle w:val="Prrafodelista"/>
        <w:numPr>
          <w:ilvl w:val="0"/>
          <w:numId w:val="8"/>
        </w:numPr>
        <w:spacing w:after="0" w:line="240" w:lineRule="auto"/>
        <w:ind w:left="709" w:hanging="283"/>
        <w:contextualSpacing/>
        <w:jc w:val="both"/>
        <w:rPr>
          <w:rFonts w:ascii="Arial" w:hAnsi="Arial" w:cs="Arial"/>
          <w:sz w:val="24"/>
          <w:szCs w:val="24"/>
        </w:rPr>
      </w:pPr>
      <w:r w:rsidRPr="002749CC">
        <w:rPr>
          <w:rFonts w:ascii="Arial" w:hAnsi="Arial" w:cs="Arial"/>
          <w:sz w:val="24"/>
          <w:szCs w:val="24"/>
        </w:rPr>
        <w:t xml:space="preserve">La Promoción “Sgto. Mayor FELIPE ANTONIO ZELA“– 1970, organizará, conducirá y controlará </w:t>
      </w:r>
      <w:r>
        <w:rPr>
          <w:rFonts w:ascii="Arial" w:hAnsi="Arial" w:cs="Arial"/>
          <w:sz w:val="24"/>
          <w:szCs w:val="24"/>
        </w:rPr>
        <w:t>la realización de la disciplina deportiva de Cartas – Juego de Golpe</w:t>
      </w:r>
      <w:r w:rsidRPr="002749CC">
        <w:rPr>
          <w:rFonts w:ascii="Arial" w:hAnsi="Arial" w:cs="Arial"/>
          <w:sz w:val="24"/>
          <w:szCs w:val="24"/>
        </w:rPr>
        <w:t>.</w:t>
      </w:r>
    </w:p>
    <w:p w:rsidR="00A845F6" w:rsidRDefault="00A845F6" w:rsidP="00A845F6">
      <w:pPr>
        <w:pStyle w:val="Prrafodelista"/>
        <w:spacing w:after="0" w:line="240" w:lineRule="auto"/>
        <w:ind w:left="786"/>
        <w:jc w:val="both"/>
        <w:rPr>
          <w:rFonts w:ascii="Arial" w:hAnsi="Arial" w:cs="Arial"/>
          <w:sz w:val="24"/>
          <w:szCs w:val="24"/>
        </w:rPr>
      </w:pPr>
    </w:p>
    <w:p w:rsidR="00A845F6" w:rsidRDefault="00A845F6" w:rsidP="00A845F6">
      <w:pPr>
        <w:pStyle w:val="Prrafodelista"/>
        <w:numPr>
          <w:ilvl w:val="0"/>
          <w:numId w:val="8"/>
        </w:numPr>
        <w:spacing w:after="0" w:line="240" w:lineRule="auto"/>
        <w:contextualSpacing/>
        <w:jc w:val="both"/>
        <w:rPr>
          <w:rFonts w:ascii="Arial" w:hAnsi="Arial" w:cs="Arial"/>
          <w:sz w:val="24"/>
          <w:szCs w:val="24"/>
        </w:rPr>
      </w:pPr>
      <w:r>
        <w:rPr>
          <w:rFonts w:ascii="Arial" w:hAnsi="Arial" w:cs="Arial"/>
          <w:sz w:val="24"/>
          <w:szCs w:val="24"/>
        </w:rPr>
        <w:t>Mesa de Control</w:t>
      </w:r>
    </w:p>
    <w:p w:rsidR="00A845F6" w:rsidRDefault="00A845F6" w:rsidP="00A845F6">
      <w:pPr>
        <w:pStyle w:val="Prrafodelista"/>
        <w:spacing w:after="0" w:line="240" w:lineRule="auto"/>
        <w:ind w:left="709"/>
        <w:contextualSpacing/>
        <w:jc w:val="both"/>
        <w:rPr>
          <w:rFonts w:ascii="Arial" w:hAnsi="Arial" w:cs="Arial"/>
          <w:sz w:val="24"/>
          <w:szCs w:val="24"/>
        </w:rPr>
      </w:pPr>
      <w:proofErr w:type="spellStart"/>
      <w:r>
        <w:rPr>
          <w:rFonts w:ascii="Arial" w:hAnsi="Arial" w:cs="Arial"/>
          <w:sz w:val="24"/>
          <w:szCs w:val="24"/>
        </w:rPr>
        <w:t>Crl</w:t>
      </w:r>
      <w:proofErr w:type="spellEnd"/>
      <w:r>
        <w:rPr>
          <w:rFonts w:ascii="Arial" w:hAnsi="Arial" w:cs="Arial"/>
          <w:sz w:val="24"/>
          <w:szCs w:val="24"/>
        </w:rPr>
        <w:t xml:space="preserve"> (R) Oswaldo </w:t>
      </w:r>
      <w:proofErr w:type="spellStart"/>
      <w:r>
        <w:rPr>
          <w:rFonts w:ascii="Arial" w:hAnsi="Arial" w:cs="Arial"/>
          <w:sz w:val="24"/>
          <w:szCs w:val="24"/>
        </w:rPr>
        <w:t>Raygada</w:t>
      </w:r>
      <w:proofErr w:type="spellEnd"/>
      <w:r>
        <w:rPr>
          <w:rFonts w:ascii="Arial" w:hAnsi="Arial" w:cs="Arial"/>
          <w:sz w:val="24"/>
          <w:szCs w:val="24"/>
        </w:rPr>
        <w:t xml:space="preserve"> </w:t>
      </w:r>
      <w:proofErr w:type="spellStart"/>
      <w:r>
        <w:rPr>
          <w:rFonts w:ascii="Arial" w:hAnsi="Arial" w:cs="Arial"/>
          <w:sz w:val="24"/>
          <w:szCs w:val="24"/>
        </w:rPr>
        <w:t>Cavagnaro</w:t>
      </w:r>
      <w:proofErr w:type="spellEnd"/>
      <w:r>
        <w:rPr>
          <w:rFonts w:ascii="Arial" w:hAnsi="Arial" w:cs="Arial"/>
          <w:sz w:val="24"/>
          <w:szCs w:val="24"/>
        </w:rPr>
        <w:t xml:space="preserve">. Correo: </w:t>
      </w:r>
      <w:hyperlink r:id="rId6" w:history="1">
        <w:r w:rsidRPr="007B61B6">
          <w:rPr>
            <w:rStyle w:val="Hipervnculo"/>
            <w:rFonts w:ascii="Arial" w:hAnsi="Arial" w:cs="Arial"/>
          </w:rPr>
          <w:t>oswaldoraygada18@hotmail.com</w:t>
        </w:r>
      </w:hyperlink>
      <w:r>
        <w:rPr>
          <w:rFonts w:ascii="Arial" w:hAnsi="Arial" w:cs="Arial"/>
          <w:sz w:val="24"/>
          <w:szCs w:val="24"/>
        </w:rPr>
        <w:t xml:space="preserve"> Teléfono: 985905545</w:t>
      </w:r>
    </w:p>
    <w:p w:rsidR="00A845F6" w:rsidRDefault="00A845F6" w:rsidP="00A845F6">
      <w:pPr>
        <w:pStyle w:val="Prrafodelista"/>
        <w:spacing w:after="0" w:line="240" w:lineRule="auto"/>
        <w:ind w:left="786"/>
        <w:contextualSpacing/>
        <w:jc w:val="both"/>
        <w:rPr>
          <w:rFonts w:ascii="Arial" w:hAnsi="Arial" w:cs="Arial"/>
          <w:sz w:val="24"/>
          <w:szCs w:val="24"/>
        </w:rPr>
      </w:pPr>
    </w:p>
    <w:p w:rsidR="00A845F6" w:rsidRDefault="00A845F6" w:rsidP="00A845F6">
      <w:pPr>
        <w:pStyle w:val="Prrafodelista"/>
        <w:numPr>
          <w:ilvl w:val="0"/>
          <w:numId w:val="8"/>
        </w:numPr>
        <w:spacing w:after="0" w:line="240" w:lineRule="auto"/>
        <w:contextualSpacing/>
        <w:jc w:val="both"/>
        <w:rPr>
          <w:rFonts w:ascii="Arial" w:hAnsi="Arial" w:cs="Arial"/>
          <w:sz w:val="24"/>
          <w:szCs w:val="24"/>
        </w:rPr>
      </w:pPr>
      <w:r>
        <w:rPr>
          <w:rFonts w:ascii="Arial" w:hAnsi="Arial" w:cs="Arial"/>
          <w:sz w:val="24"/>
          <w:szCs w:val="24"/>
        </w:rPr>
        <w:t xml:space="preserve">Delegado Deportes </w:t>
      </w:r>
      <w:r w:rsidRPr="002749CC">
        <w:rPr>
          <w:rFonts w:ascii="Arial" w:hAnsi="Arial" w:cs="Arial"/>
          <w:sz w:val="24"/>
          <w:szCs w:val="24"/>
        </w:rPr>
        <w:t>Promoción “Sgto. Mayor FELIPE ANTONIO ZELA“– 1970</w:t>
      </w:r>
      <w:r>
        <w:rPr>
          <w:rFonts w:ascii="Arial" w:hAnsi="Arial" w:cs="Arial"/>
          <w:sz w:val="24"/>
          <w:szCs w:val="24"/>
        </w:rPr>
        <w:t xml:space="preserve">: </w:t>
      </w:r>
      <w:proofErr w:type="spellStart"/>
      <w:r>
        <w:rPr>
          <w:rFonts w:ascii="Arial" w:hAnsi="Arial" w:cs="Arial"/>
          <w:sz w:val="24"/>
          <w:szCs w:val="24"/>
        </w:rPr>
        <w:t>Grl</w:t>
      </w:r>
      <w:proofErr w:type="spellEnd"/>
      <w:r>
        <w:rPr>
          <w:rFonts w:ascii="Arial" w:hAnsi="Arial" w:cs="Arial"/>
          <w:sz w:val="24"/>
          <w:szCs w:val="24"/>
        </w:rPr>
        <w:t xml:space="preserve"> </w:t>
      </w:r>
      <w:proofErr w:type="spellStart"/>
      <w:r>
        <w:rPr>
          <w:rFonts w:ascii="Arial" w:hAnsi="Arial" w:cs="Arial"/>
          <w:sz w:val="24"/>
          <w:szCs w:val="24"/>
        </w:rPr>
        <w:t>Brig</w:t>
      </w:r>
      <w:proofErr w:type="spellEnd"/>
      <w:r>
        <w:rPr>
          <w:rFonts w:ascii="Arial" w:hAnsi="Arial" w:cs="Arial"/>
          <w:sz w:val="24"/>
          <w:szCs w:val="24"/>
        </w:rPr>
        <w:t xml:space="preserve"> (R) Juan Díaz Núñez, Correo: </w:t>
      </w:r>
      <w:hyperlink r:id="rId7" w:history="1">
        <w:r w:rsidRPr="002D76F7">
          <w:rPr>
            <w:rStyle w:val="Hipervnculo"/>
            <w:rFonts w:ascii="Arial" w:hAnsi="Arial" w:cs="Arial"/>
          </w:rPr>
          <w:t>juandn13@yahoo.com</w:t>
        </w:r>
      </w:hyperlink>
      <w:r>
        <w:rPr>
          <w:rFonts w:ascii="Arial" w:hAnsi="Arial" w:cs="Arial"/>
          <w:sz w:val="24"/>
          <w:szCs w:val="24"/>
        </w:rPr>
        <w:t>. Teléfono: 969708309.</w:t>
      </w:r>
    </w:p>
    <w:p w:rsidR="00A845F6" w:rsidRPr="00D23B24" w:rsidRDefault="00A845F6" w:rsidP="00A845F6">
      <w:pPr>
        <w:jc w:val="both"/>
        <w:rPr>
          <w:rFonts w:ascii="Arial" w:hAnsi="Arial" w:cs="Arial"/>
        </w:rPr>
      </w:pPr>
    </w:p>
    <w:p w:rsidR="00A845F6" w:rsidRPr="0062748D" w:rsidRDefault="00A845F6" w:rsidP="00A845F6">
      <w:pPr>
        <w:ind w:left="426" w:hanging="426"/>
        <w:jc w:val="both"/>
        <w:rPr>
          <w:rFonts w:ascii="Arial" w:hAnsi="Arial" w:cs="Arial"/>
          <w:b/>
          <w:u w:val="single"/>
        </w:rPr>
      </w:pPr>
      <w:r w:rsidRPr="0062748D">
        <w:rPr>
          <w:rFonts w:ascii="Arial" w:hAnsi="Arial" w:cs="Arial"/>
          <w:b/>
        </w:rPr>
        <w:t>2</w:t>
      </w:r>
      <w:r w:rsidRPr="0062748D">
        <w:rPr>
          <w:rFonts w:ascii="Arial" w:hAnsi="Arial" w:cs="Arial"/>
        </w:rPr>
        <w:t xml:space="preserve">. </w:t>
      </w:r>
      <w:r w:rsidRPr="0062748D">
        <w:rPr>
          <w:rFonts w:ascii="Arial" w:hAnsi="Arial" w:cs="Arial"/>
        </w:rPr>
        <w:tab/>
      </w:r>
      <w:r>
        <w:rPr>
          <w:rFonts w:ascii="Arial" w:hAnsi="Arial" w:cs="Arial"/>
          <w:b/>
        </w:rPr>
        <w:t>PROMOCIONES PARTICIPANTES (20</w:t>
      </w:r>
      <w:r w:rsidRPr="0062748D">
        <w:rPr>
          <w:rFonts w:ascii="Arial" w:hAnsi="Arial" w:cs="Arial"/>
          <w:b/>
        </w:rPr>
        <w:t>)</w:t>
      </w:r>
    </w:p>
    <w:p w:rsidR="00A845F6" w:rsidRPr="0062748D" w:rsidRDefault="00A845F6" w:rsidP="00A845F6">
      <w:pPr>
        <w:ind w:left="720" w:hanging="720"/>
        <w:jc w:val="both"/>
        <w:rPr>
          <w:rFonts w:ascii="Arial" w:hAnsi="Arial" w:cs="Arial"/>
        </w:rPr>
      </w:pPr>
    </w:p>
    <w:p w:rsidR="00A845F6" w:rsidRPr="00476ED2" w:rsidRDefault="00A845F6" w:rsidP="00A845F6">
      <w:pPr>
        <w:ind w:left="426"/>
        <w:jc w:val="both"/>
        <w:rPr>
          <w:rFonts w:ascii="Arial" w:hAnsi="Arial" w:cs="Arial"/>
        </w:rPr>
      </w:pPr>
      <w:r w:rsidRPr="0062748D">
        <w:rPr>
          <w:rFonts w:ascii="Arial" w:hAnsi="Arial" w:cs="Arial"/>
        </w:rPr>
        <w:t>1955 - 1959 - 1960 - 1961 - 1962 - 1</w:t>
      </w:r>
      <w:r>
        <w:rPr>
          <w:rFonts w:ascii="Arial" w:hAnsi="Arial" w:cs="Arial"/>
        </w:rPr>
        <w:t>963 - 1964 - 1965 - 1966 – 1967 - 1968 -</w:t>
      </w:r>
      <w:r w:rsidRPr="0062748D">
        <w:rPr>
          <w:rFonts w:ascii="Arial" w:hAnsi="Arial" w:cs="Arial"/>
        </w:rPr>
        <w:t xml:space="preserve"> 1970 - 1971 - 1973 - 1974 - </w:t>
      </w:r>
      <w:smartTag w:uri="urn:schemas-microsoft-com:office:smarttags" w:element="metricconverter">
        <w:smartTagPr>
          <w:attr w:name="ProductID" w:val="1975 A"/>
        </w:smartTagPr>
        <w:r w:rsidRPr="0062748D">
          <w:rPr>
            <w:rFonts w:ascii="Arial" w:hAnsi="Arial" w:cs="Arial"/>
          </w:rPr>
          <w:t>1975 A</w:t>
        </w:r>
      </w:smartTag>
      <w:r>
        <w:rPr>
          <w:rFonts w:ascii="Arial" w:hAnsi="Arial" w:cs="Arial"/>
        </w:rPr>
        <w:t xml:space="preserve"> - 1975B - 1976 - 1977 – 1978.</w:t>
      </w:r>
    </w:p>
    <w:p w:rsidR="00A845F6" w:rsidRDefault="00A845F6" w:rsidP="00A845F6">
      <w:pPr>
        <w:jc w:val="both"/>
        <w:rPr>
          <w:rFonts w:ascii="Arial" w:hAnsi="Arial" w:cs="Arial"/>
          <w:b/>
        </w:rPr>
      </w:pPr>
    </w:p>
    <w:p w:rsidR="00A845F6" w:rsidRPr="00476ED2" w:rsidRDefault="00A845F6" w:rsidP="00A845F6">
      <w:pPr>
        <w:pStyle w:val="Prrafodelista"/>
        <w:numPr>
          <w:ilvl w:val="0"/>
          <w:numId w:val="12"/>
        </w:numPr>
        <w:spacing w:after="0" w:line="240" w:lineRule="auto"/>
        <w:ind w:left="426" w:hanging="426"/>
        <w:contextualSpacing/>
        <w:jc w:val="both"/>
        <w:rPr>
          <w:rFonts w:ascii="Arial" w:hAnsi="Arial" w:cs="Arial"/>
          <w:b/>
          <w:sz w:val="24"/>
          <w:szCs w:val="24"/>
        </w:rPr>
      </w:pPr>
      <w:r w:rsidRPr="00476ED2">
        <w:rPr>
          <w:rFonts w:ascii="Arial" w:hAnsi="Arial" w:cs="Arial"/>
          <w:b/>
          <w:sz w:val="24"/>
          <w:szCs w:val="24"/>
        </w:rPr>
        <w:t>COMPOSICION DE LAS SERIES</w:t>
      </w:r>
    </w:p>
    <w:p w:rsidR="00A845F6" w:rsidRDefault="00A845F6" w:rsidP="00A845F6">
      <w:pPr>
        <w:pStyle w:val="Prrafodelista"/>
        <w:spacing w:after="0" w:line="240" w:lineRule="auto"/>
        <w:ind w:left="426"/>
        <w:jc w:val="both"/>
        <w:rPr>
          <w:rFonts w:ascii="Arial" w:hAnsi="Arial" w:cs="Arial"/>
          <w:b/>
          <w:sz w:val="24"/>
          <w:szCs w:val="24"/>
        </w:rPr>
      </w:pPr>
    </w:p>
    <w:p w:rsidR="00A845F6" w:rsidRPr="007B71EB" w:rsidRDefault="00A845F6" w:rsidP="00A845F6">
      <w:pPr>
        <w:pStyle w:val="Prrafodelista"/>
        <w:spacing w:after="0" w:line="240" w:lineRule="auto"/>
        <w:ind w:left="426"/>
        <w:jc w:val="both"/>
        <w:rPr>
          <w:rFonts w:ascii="Arial" w:hAnsi="Arial" w:cs="Arial"/>
          <w:sz w:val="24"/>
          <w:szCs w:val="24"/>
        </w:rPr>
      </w:pPr>
      <w:r>
        <w:rPr>
          <w:rFonts w:ascii="Arial" w:hAnsi="Arial" w:cs="Arial"/>
          <w:sz w:val="24"/>
          <w:szCs w:val="24"/>
        </w:rPr>
        <w:t>Según sorteo, que se realizará el mismo día de la competencia entre los equipos inscritos (Mesas con cuatro o tres jugadoras de distintas promociones, según se presente el caso). Después del sorteo no habrá inscripción.</w:t>
      </w:r>
    </w:p>
    <w:p w:rsidR="00A845F6" w:rsidRDefault="00A845F6" w:rsidP="00A845F6">
      <w:pPr>
        <w:tabs>
          <w:tab w:val="left" w:pos="426"/>
        </w:tabs>
        <w:jc w:val="both"/>
        <w:rPr>
          <w:rFonts w:ascii="Arial" w:hAnsi="Arial" w:cs="Arial"/>
          <w:b/>
        </w:rPr>
      </w:pPr>
    </w:p>
    <w:p w:rsidR="00A845F6" w:rsidRPr="0062748D" w:rsidRDefault="00A845F6" w:rsidP="00A845F6">
      <w:pPr>
        <w:tabs>
          <w:tab w:val="left" w:pos="426"/>
        </w:tabs>
        <w:jc w:val="both"/>
        <w:rPr>
          <w:rFonts w:ascii="Arial" w:hAnsi="Arial" w:cs="Arial"/>
        </w:rPr>
      </w:pPr>
      <w:r>
        <w:rPr>
          <w:rFonts w:ascii="Arial" w:hAnsi="Arial" w:cs="Arial"/>
          <w:b/>
        </w:rPr>
        <w:t>4</w:t>
      </w:r>
      <w:r w:rsidRPr="0062748D">
        <w:rPr>
          <w:rFonts w:ascii="Arial" w:hAnsi="Arial" w:cs="Arial"/>
          <w:b/>
        </w:rPr>
        <w:t xml:space="preserve">. </w:t>
      </w:r>
      <w:r w:rsidRPr="0062748D">
        <w:rPr>
          <w:rFonts w:ascii="Arial" w:hAnsi="Arial" w:cs="Arial"/>
          <w:b/>
        </w:rPr>
        <w:tab/>
        <w:t xml:space="preserve">LUGAR </w:t>
      </w:r>
    </w:p>
    <w:p w:rsidR="00A845F6" w:rsidRDefault="00A845F6" w:rsidP="00A845F6">
      <w:pPr>
        <w:tabs>
          <w:tab w:val="left" w:pos="851"/>
        </w:tabs>
        <w:jc w:val="both"/>
        <w:rPr>
          <w:rFonts w:ascii="Arial" w:hAnsi="Arial" w:cs="Arial"/>
        </w:rPr>
      </w:pPr>
    </w:p>
    <w:p w:rsidR="00A845F6" w:rsidRDefault="00A845F6" w:rsidP="00A845F6">
      <w:pPr>
        <w:tabs>
          <w:tab w:val="left" w:pos="851"/>
        </w:tabs>
        <w:jc w:val="both"/>
        <w:rPr>
          <w:rFonts w:ascii="Arial" w:hAnsi="Arial" w:cs="Arial"/>
        </w:rPr>
      </w:pPr>
      <w:r>
        <w:rPr>
          <w:rFonts w:ascii="Arial" w:hAnsi="Arial" w:cs="Arial"/>
        </w:rPr>
        <w:t xml:space="preserve">      </w:t>
      </w:r>
      <w:r w:rsidRPr="0062748D">
        <w:rPr>
          <w:rFonts w:ascii="Arial" w:hAnsi="Arial" w:cs="Arial"/>
        </w:rPr>
        <w:t>Círculo Militar del Perú</w:t>
      </w:r>
    </w:p>
    <w:p w:rsidR="00A845F6" w:rsidRPr="0062748D" w:rsidRDefault="00A845F6" w:rsidP="00A845F6">
      <w:pPr>
        <w:jc w:val="both"/>
        <w:rPr>
          <w:rFonts w:ascii="Arial" w:hAnsi="Arial" w:cs="Arial"/>
        </w:rPr>
      </w:pPr>
    </w:p>
    <w:p w:rsidR="00A845F6" w:rsidRDefault="00A845F6" w:rsidP="00A845F6">
      <w:pPr>
        <w:pStyle w:val="Prrafodelista"/>
        <w:numPr>
          <w:ilvl w:val="0"/>
          <w:numId w:val="9"/>
        </w:numPr>
        <w:tabs>
          <w:tab w:val="left" w:pos="426"/>
        </w:tabs>
        <w:spacing w:after="0" w:line="240" w:lineRule="auto"/>
        <w:ind w:hanging="1080"/>
        <w:contextualSpacing/>
        <w:jc w:val="both"/>
        <w:rPr>
          <w:rFonts w:ascii="Arial" w:hAnsi="Arial" w:cs="Arial"/>
          <w:b/>
          <w:sz w:val="24"/>
          <w:szCs w:val="24"/>
        </w:rPr>
      </w:pPr>
      <w:r>
        <w:rPr>
          <w:rFonts w:ascii="Arial" w:hAnsi="Arial" w:cs="Arial"/>
          <w:b/>
          <w:sz w:val="24"/>
          <w:szCs w:val="24"/>
        </w:rPr>
        <w:t>FECHAS</w:t>
      </w:r>
    </w:p>
    <w:p w:rsidR="00A845F6" w:rsidRDefault="00A845F6" w:rsidP="00A845F6">
      <w:pPr>
        <w:pStyle w:val="Prrafodelista"/>
        <w:tabs>
          <w:tab w:val="left" w:pos="426"/>
        </w:tabs>
        <w:spacing w:after="0" w:line="240" w:lineRule="auto"/>
        <w:ind w:left="1080"/>
        <w:jc w:val="both"/>
        <w:rPr>
          <w:rFonts w:ascii="Arial" w:hAnsi="Arial" w:cs="Arial"/>
          <w:b/>
          <w:sz w:val="24"/>
          <w:szCs w:val="24"/>
        </w:rPr>
      </w:pPr>
    </w:p>
    <w:p w:rsidR="00A845F6" w:rsidRDefault="00A845F6" w:rsidP="00A845F6">
      <w:pPr>
        <w:pStyle w:val="Prrafodelista"/>
        <w:numPr>
          <w:ilvl w:val="0"/>
          <w:numId w:val="10"/>
        </w:numPr>
        <w:tabs>
          <w:tab w:val="left" w:pos="426"/>
        </w:tabs>
        <w:spacing w:after="0" w:line="240" w:lineRule="auto"/>
        <w:contextualSpacing/>
        <w:jc w:val="both"/>
        <w:rPr>
          <w:rFonts w:ascii="Arial" w:hAnsi="Arial" w:cs="Arial"/>
          <w:sz w:val="24"/>
          <w:szCs w:val="24"/>
        </w:rPr>
      </w:pPr>
      <w:r>
        <w:rPr>
          <w:rFonts w:ascii="Arial" w:hAnsi="Arial" w:cs="Arial"/>
          <w:sz w:val="24"/>
          <w:szCs w:val="24"/>
        </w:rPr>
        <w:t>Inscripción: Miércoles 12 de A</w:t>
      </w:r>
      <w:r w:rsidRPr="0062748D">
        <w:rPr>
          <w:rFonts w:ascii="Arial" w:hAnsi="Arial" w:cs="Arial"/>
          <w:sz w:val="24"/>
          <w:szCs w:val="24"/>
        </w:rPr>
        <w:t xml:space="preserve">gosto, </w:t>
      </w:r>
      <w:r>
        <w:rPr>
          <w:rFonts w:ascii="Arial" w:hAnsi="Arial" w:cs="Arial"/>
          <w:sz w:val="24"/>
          <w:szCs w:val="24"/>
        </w:rPr>
        <w:t>a las 16.</w:t>
      </w:r>
      <w:r w:rsidRPr="0062748D">
        <w:rPr>
          <w:rFonts w:ascii="Arial" w:hAnsi="Arial" w:cs="Arial"/>
          <w:sz w:val="24"/>
          <w:szCs w:val="24"/>
        </w:rPr>
        <w:t>00 horas</w:t>
      </w:r>
      <w:r>
        <w:rPr>
          <w:rFonts w:ascii="Arial" w:hAnsi="Arial" w:cs="Arial"/>
          <w:sz w:val="24"/>
          <w:szCs w:val="24"/>
        </w:rPr>
        <w:t>.</w:t>
      </w:r>
    </w:p>
    <w:p w:rsidR="00A845F6" w:rsidRDefault="00A845F6" w:rsidP="00A845F6">
      <w:pPr>
        <w:pStyle w:val="Prrafodelista"/>
        <w:numPr>
          <w:ilvl w:val="0"/>
          <w:numId w:val="10"/>
        </w:numPr>
        <w:tabs>
          <w:tab w:val="left" w:pos="426"/>
        </w:tabs>
        <w:spacing w:after="0" w:line="240" w:lineRule="auto"/>
        <w:contextualSpacing/>
        <w:jc w:val="both"/>
        <w:rPr>
          <w:rFonts w:ascii="Arial" w:hAnsi="Arial" w:cs="Arial"/>
          <w:sz w:val="24"/>
          <w:szCs w:val="24"/>
        </w:rPr>
      </w:pPr>
      <w:r>
        <w:rPr>
          <w:rFonts w:ascii="Arial" w:hAnsi="Arial" w:cs="Arial"/>
          <w:sz w:val="24"/>
          <w:szCs w:val="24"/>
        </w:rPr>
        <w:t>Sorteo:</w:t>
      </w:r>
      <w:r w:rsidRPr="00B106B3">
        <w:rPr>
          <w:rFonts w:ascii="Arial" w:hAnsi="Arial" w:cs="Arial"/>
          <w:sz w:val="24"/>
          <w:szCs w:val="24"/>
        </w:rPr>
        <w:t xml:space="preserve"> </w:t>
      </w:r>
      <w:r>
        <w:rPr>
          <w:rFonts w:ascii="Arial" w:hAnsi="Arial" w:cs="Arial"/>
          <w:sz w:val="24"/>
          <w:szCs w:val="24"/>
        </w:rPr>
        <w:t>Miércoles 12 de A</w:t>
      </w:r>
      <w:r w:rsidRPr="0062748D">
        <w:rPr>
          <w:rFonts w:ascii="Arial" w:hAnsi="Arial" w:cs="Arial"/>
          <w:sz w:val="24"/>
          <w:szCs w:val="24"/>
        </w:rPr>
        <w:t xml:space="preserve">gosto, </w:t>
      </w:r>
      <w:r>
        <w:rPr>
          <w:rFonts w:ascii="Arial" w:hAnsi="Arial" w:cs="Arial"/>
          <w:sz w:val="24"/>
          <w:szCs w:val="24"/>
        </w:rPr>
        <w:t>a las 16.45</w:t>
      </w:r>
      <w:r w:rsidRPr="0062748D">
        <w:rPr>
          <w:rFonts w:ascii="Arial" w:hAnsi="Arial" w:cs="Arial"/>
          <w:sz w:val="24"/>
          <w:szCs w:val="24"/>
        </w:rPr>
        <w:t xml:space="preserve"> horas</w:t>
      </w:r>
      <w:r>
        <w:rPr>
          <w:rFonts w:ascii="Arial" w:hAnsi="Arial" w:cs="Arial"/>
          <w:sz w:val="24"/>
          <w:szCs w:val="24"/>
        </w:rPr>
        <w:t xml:space="preserve">.   </w:t>
      </w:r>
    </w:p>
    <w:p w:rsidR="00A845F6" w:rsidRDefault="00A845F6" w:rsidP="00A845F6">
      <w:pPr>
        <w:pStyle w:val="Prrafodelista"/>
        <w:numPr>
          <w:ilvl w:val="0"/>
          <w:numId w:val="10"/>
        </w:numPr>
        <w:tabs>
          <w:tab w:val="left" w:pos="426"/>
        </w:tabs>
        <w:spacing w:after="0" w:line="240" w:lineRule="auto"/>
        <w:contextualSpacing/>
        <w:jc w:val="both"/>
        <w:rPr>
          <w:rFonts w:ascii="Arial" w:hAnsi="Arial" w:cs="Arial"/>
          <w:sz w:val="24"/>
          <w:szCs w:val="24"/>
        </w:rPr>
      </w:pPr>
      <w:r>
        <w:rPr>
          <w:rFonts w:ascii="Arial" w:hAnsi="Arial" w:cs="Arial"/>
          <w:sz w:val="24"/>
          <w:szCs w:val="24"/>
        </w:rPr>
        <w:t>Inauguración: Miércoles 12 de A</w:t>
      </w:r>
      <w:r w:rsidRPr="0062748D">
        <w:rPr>
          <w:rFonts w:ascii="Arial" w:hAnsi="Arial" w:cs="Arial"/>
          <w:sz w:val="24"/>
          <w:szCs w:val="24"/>
        </w:rPr>
        <w:t xml:space="preserve">gosto, </w:t>
      </w:r>
      <w:r>
        <w:rPr>
          <w:rFonts w:ascii="Arial" w:hAnsi="Arial" w:cs="Arial"/>
          <w:sz w:val="24"/>
          <w:szCs w:val="24"/>
        </w:rPr>
        <w:t>a las 17.</w:t>
      </w:r>
      <w:r w:rsidRPr="0062748D">
        <w:rPr>
          <w:rFonts w:ascii="Arial" w:hAnsi="Arial" w:cs="Arial"/>
          <w:sz w:val="24"/>
          <w:szCs w:val="24"/>
        </w:rPr>
        <w:t>00 horas</w:t>
      </w:r>
      <w:r>
        <w:rPr>
          <w:rFonts w:ascii="Arial" w:hAnsi="Arial" w:cs="Arial"/>
          <w:sz w:val="24"/>
          <w:szCs w:val="24"/>
        </w:rPr>
        <w:t>.</w:t>
      </w:r>
    </w:p>
    <w:p w:rsidR="00A845F6" w:rsidRDefault="00A845F6" w:rsidP="00A845F6">
      <w:pPr>
        <w:pStyle w:val="Prrafodelista"/>
        <w:numPr>
          <w:ilvl w:val="0"/>
          <w:numId w:val="10"/>
        </w:numPr>
        <w:tabs>
          <w:tab w:val="left" w:pos="426"/>
        </w:tabs>
        <w:spacing w:after="0" w:line="240" w:lineRule="auto"/>
        <w:contextualSpacing/>
        <w:jc w:val="both"/>
        <w:rPr>
          <w:rFonts w:ascii="Arial" w:hAnsi="Arial" w:cs="Arial"/>
          <w:sz w:val="24"/>
          <w:szCs w:val="24"/>
        </w:rPr>
      </w:pPr>
      <w:r>
        <w:rPr>
          <w:rFonts w:ascii="Arial" w:hAnsi="Arial" w:cs="Arial"/>
          <w:sz w:val="24"/>
          <w:szCs w:val="24"/>
        </w:rPr>
        <w:t>Inicio Partidas: Miércoles 12 de Agosto</w:t>
      </w:r>
      <w:r w:rsidRPr="0062748D">
        <w:rPr>
          <w:rFonts w:ascii="Arial" w:hAnsi="Arial" w:cs="Arial"/>
          <w:sz w:val="24"/>
          <w:szCs w:val="24"/>
        </w:rPr>
        <w:t xml:space="preserve">, </w:t>
      </w:r>
      <w:r>
        <w:rPr>
          <w:rFonts w:ascii="Arial" w:hAnsi="Arial" w:cs="Arial"/>
          <w:sz w:val="24"/>
          <w:szCs w:val="24"/>
        </w:rPr>
        <w:t>a las 17.05</w:t>
      </w:r>
      <w:r w:rsidRPr="0062748D">
        <w:rPr>
          <w:rFonts w:ascii="Arial" w:hAnsi="Arial" w:cs="Arial"/>
          <w:sz w:val="24"/>
          <w:szCs w:val="24"/>
        </w:rPr>
        <w:t xml:space="preserve"> horas</w:t>
      </w:r>
      <w:r>
        <w:rPr>
          <w:rFonts w:ascii="Arial" w:hAnsi="Arial" w:cs="Arial"/>
          <w:sz w:val="24"/>
          <w:szCs w:val="24"/>
        </w:rPr>
        <w:t>.</w:t>
      </w:r>
    </w:p>
    <w:p w:rsidR="00A845F6" w:rsidRDefault="00A845F6" w:rsidP="00A845F6">
      <w:pPr>
        <w:pStyle w:val="Prrafodelista"/>
        <w:numPr>
          <w:ilvl w:val="0"/>
          <w:numId w:val="10"/>
        </w:numPr>
        <w:tabs>
          <w:tab w:val="left" w:pos="426"/>
        </w:tabs>
        <w:spacing w:after="0" w:line="240" w:lineRule="auto"/>
        <w:contextualSpacing/>
        <w:jc w:val="both"/>
        <w:rPr>
          <w:rFonts w:ascii="Arial" w:hAnsi="Arial" w:cs="Arial"/>
          <w:sz w:val="24"/>
          <w:szCs w:val="24"/>
        </w:rPr>
      </w:pPr>
      <w:r>
        <w:rPr>
          <w:rFonts w:ascii="Arial" w:hAnsi="Arial" w:cs="Arial"/>
          <w:sz w:val="24"/>
          <w:szCs w:val="24"/>
        </w:rPr>
        <w:t>Clausura: Miércoles 19 de Agosto, al término de la competencia de Canasta.</w:t>
      </w:r>
    </w:p>
    <w:p w:rsidR="00A845F6" w:rsidRPr="006641FA" w:rsidRDefault="00A845F6" w:rsidP="00A845F6">
      <w:pPr>
        <w:pStyle w:val="Prrafodelista"/>
        <w:tabs>
          <w:tab w:val="left" w:pos="426"/>
        </w:tabs>
        <w:spacing w:after="0" w:line="240" w:lineRule="auto"/>
        <w:ind w:left="786"/>
        <w:contextualSpacing/>
        <w:jc w:val="both"/>
        <w:rPr>
          <w:rFonts w:ascii="Arial" w:hAnsi="Arial" w:cs="Arial"/>
          <w:sz w:val="24"/>
          <w:szCs w:val="24"/>
        </w:rPr>
      </w:pPr>
    </w:p>
    <w:p w:rsidR="00A845F6" w:rsidRPr="00CC201E" w:rsidRDefault="00A845F6" w:rsidP="00A845F6">
      <w:pPr>
        <w:pStyle w:val="Prrafodelista"/>
        <w:numPr>
          <w:ilvl w:val="0"/>
          <w:numId w:val="9"/>
        </w:numPr>
        <w:tabs>
          <w:tab w:val="left" w:pos="426"/>
        </w:tabs>
        <w:spacing w:after="0" w:line="240" w:lineRule="auto"/>
        <w:ind w:hanging="1080"/>
        <w:contextualSpacing/>
        <w:jc w:val="both"/>
        <w:rPr>
          <w:rFonts w:ascii="Arial" w:hAnsi="Arial" w:cs="Arial"/>
          <w:b/>
          <w:sz w:val="24"/>
          <w:szCs w:val="24"/>
        </w:rPr>
      </w:pPr>
      <w:r>
        <w:rPr>
          <w:rFonts w:ascii="Arial" w:hAnsi="Arial" w:cs="Arial"/>
          <w:b/>
          <w:sz w:val="24"/>
          <w:szCs w:val="24"/>
        </w:rPr>
        <w:t>CRONOGRAMA DE JUEGO</w:t>
      </w:r>
    </w:p>
    <w:p w:rsidR="00A845F6" w:rsidRDefault="00A845F6" w:rsidP="00A845F6">
      <w:pPr>
        <w:pStyle w:val="Prrafodelista"/>
        <w:tabs>
          <w:tab w:val="left" w:pos="426"/>
        </w:tabs>
        <w:spacing w:after="0" w:line="240" w:lineRule="auto"/>
        <w:jc w:val="both"/>
        <w:rPr>
          <w:rFonts w:ascii="Arial" w:hAnsi="Arial" w:cs="Arial"/>
          <w:sz w:val="24"/>
          <w:szCs w:val="24"/>
        </w:rPr>
      </w:pPr>
    </w:p>
    <w:p w:rsidR="00A845F6" w:rsidRDefault="00A845F6" w:rsidP="00A845F6">
      <w:pPr>
        <w:pStyle w:val="Prrafodelista"/>
        <w:numPr>
          <w:ilvl w:val="0"/>
          <w:numId w:val="11"/>
        </w:numPr>
        <w:tabs>
          <w:tab w:val="left" w:pos="426"/>
        </w:tabs>
        <w:spacing w:after="0" w:line="240" w:lineRule="auto"/>
        <w:ind w:left="709" w:hanging="283"/>
        <w:contextualSpacing/>
        <w:jc w:val="both"/>
        <w:rPr>
          <w:rFonts w:ascii="Arial" w:hAnsi="Arial" w:cs="Arial"/>
          <w:sz w:val="24"/>
          <w:szCs w:val="24"/>
        </w:rPr>
      </w:pPr>
      <w:r>
        <w:rPr>
          <w:rFonts w:ascii="Arial" w:hAnsi="Arial" w:cs="Arial"/>
          <w:sz w:val="24"/>
          <w:szCs w:val="24"/>
        </w:rPr>
        <w:t>Fase Inicial: Participarán todos los equipos inscritos, previo sorteo.</w:t>
      </w:r>
    </w:p>
    <w:p w:rsidR="00A845F6" w:rsidRDefault="00A845F6" w:rsidP="00A845F6">
      <w:pPr>
        <w:pStyle w:val="Prrafodelista"/>
        <w:numPr>
          <w:ilvl w:val="0"/>
          <w:numId w:val="11"/>
        </w:numPr>
        <w:tabs>
          <w:tab w:val="left" w:pos="426"/>
        </w:tabs>
        <w:spacing w:after="0" w:line="240" w:lineRule="auto"/>
        <w:ind w:left="709" w:hanging="283"/>
        <w:contextualSpacing/>
        <w:jc w:val="both"/>
        <w:rPr>
          <w:rFonts w:ascii="Arial" w:hAnsi="Arial" w:cs="Arial"/>
          <w:sz w:val="24"/>
          <w:szCs w:val="24"/>
        </w:rPr>
      </w:pPr>
      <w:r>
        <w:rPr>
          <w:rFonts w:ascii="Arial" w:hAnsi="Arial" w:cs="Arial"/>
          <w:sz w:val="24"/>
          <w:szCs w:val="24"/>
        </w:rPr>
        <w:t>Fase Semifinal: Entre los ocho (08) equipos que hayan obtenido el menor puntaje en la Fase Inicial.</w:t>
      </w:r>
    </w:p>
    <w:p w:rsidR="00A845F6" w:rsidRDefault="00A845F6" w:rsidP="00A845F6">
      <w:pPr>
        <w:pStyle w:val="Prrafodelista"/>
        <w:numPr>
          <w:ilvl w:val="0"/>
          <w:numId w:val="11"/>
        </w:numPr>
        <w:tabs>
          <w:tab w:val="left" w:pos="426"/>
        </w:tabs>
        <w:spacing w:after="0" w:line="240" w:lineRule="auto"/>
        <w:ind w:left="709" w:hanging="283"/>
        <w:contextualSpacing/>
        <w:jc w:val="both"/>
        <w:rPr>
          <w:rFonts w:ascii="Arial" w:hAnsi="Arial" w:cs="Arial"/>
          <w:sz w:val="24"/>
          <w:szCs w:val="24"/>
        </w:rPr>
      </w:pPr>
      <w:r>
        <w:rPr>
          <w:rFonts w:ascii="Arial" w:hAnsi="Arial" w:cs="Arial"/>
          <w:sz w:val="24"/>
          <w:szCs w:val="24"/>
        </w:rPr>
        <w:t xml:space="preserve">Fase Final: Entre los cuatro (04) equipos que hayan obtenido el menor puntaje en la Fase Semifinal. </w:t>
      </w:r>
      <w:r w:rsidRPr="00D24BB7">
        <w:rPr>
          <w:rFonts w:ascii="Arial" w:hAnsi="Arial" w:cs="Arial"/>
          <w:sz w:val="24"/>
          <w:szCs w:val="24"/>
          <w:lang w:eastAsia="es-ES"/>
        </w:rPr>
        <w:t>El equipo ganador será el que</w:t>
      </w:r>
      <w:r>
        <w:rPr>
          <w:rFonts w:ascii="Arial" w:hAnsi="Arial" w:cs="Arial"/>
          <w:sz w:val="24"/>
          <w:szCs w:val="24"/>
          <w:lang w:eastAsia="es-ES"/>
        </w:rPr>
        <w:t xml:space="preserve"> sume el menor puntaje, el 2do s</w:t>
      </w:r>
      <w:r w:rsidRPr="00D24BB7">
        <w:rPr>
          <w:rFonts w:ascii="Arial" w:hAnsi="Arial" w:cs="Arial"/>
          <w:sz w:val="24"/>
          <w:szCs w:val="24"/>
          <w:lang w:eastAsia="es-ES"/>
        </w:rPr>
        <w:t>erá el equipo que le sigue en puntaje menor y así sucesivamente</w:t>
      </w:r>
      <w:r>
        <w:rPr>
          <w:rFonts w:ascii="Arial" w:hAnsi="Arial" w:cs="Arial"/>
          <w:sz w:val="24"/>
          <w:szCs w:val="24"/>
          <w:lang w:eastAsia="es-ES"/>
        </w:rPr>
        <w:t>.</w:t>
      </w:r>
    </w:p>
    <w:p w:rsidR="00A845F6" w:rsidRDefault="00A845F6" w:rsidP="00A845F6">
      <w:pPr>
        <w:pStyle w:val="Prrafodelista"/>
        <w:numPr>
          <w:ilvl w:val="0"/>
          <w:numId w:val="11"/>
        </w:numPr>
        <w:tabs>
          <w:tab w:val="left" w:pos="426"/>
        </w:tabs>
        <w:spacing w:after="0" w:line="240" w:lineRule="auto"/>
        <w:ind w:left="709" w:hanging="283"/>
        <w:contextualSpacing/>
        <w:jc w:val="both"/>
        <w:rPr>
          <w:rFonts w:ascii="Arial" w:hAnsi="Arial" w:cs="Arial"/>
          <w:sz w:val="24"/>
          <w:szCs w:val="24"/>
        </w:rPr>
      </w:pPr>
      <w:r>
        <w:rPr>
          <w:rFonts w:ascii="Arial" w:hAnsi="Arial" w:cs="Arial"/>
          <w:sz w:val="24"/>
          <w:szCs w:val="24"/>
        </w:rPr>
        <w:lastRenderedPageBreak/>
        <w:t>En cualquiera de las tres (03) Fases: en caso de empate se definirá por carta mayor.</w:t>
      </w:r>
    </w:p>
    <w:p w:rsidR="00A845F6" w:rsidRPr="00476ED2" w:rsidRDefault="00A845F6" w:rsidP="00A845F6">
      <w:pPr>
        <w:pStyle w:val="Prrafodelista"/>
        <w:numPr>
          <w:ilvl w:val="0"/>
          <w:numId w:val="9"/>
        </w:numPr>
        <w:spacing w:after="0" w:line="240" w:lineRule="auto"/>
        <w:ind w:left="426" w:hanging="426"/>
        <w:contextualSpacing/>
        <w:jc w:val="both"/>
        <w:rPr>
          <w:rFonts w:ascii="Arial" w:hAnsi="Arial" w:cs="Arial"/>
          <w:b/>
          <w:sz w:val="24"/>
          <w:szCs w:val="24"/>
        </w:rPr>
      </w:pPr>
      <w:r w:rsidRPr="00476ED2">
        <w:rPr>
          <w:rFonts w:ascii="Arial" w:hAnsi="Arial" w:cs="Arial"/>
          <w:b/>
          <w:sz w:val="24"/>
          <w:szCs w:val="24"/>
        </w:rPr>
        <w:t xml:space="preserve">PREMIACIÓN </w:t>
      </w:r>
    </w:p>
    <w:p w:rsidR="00A845F6" w:rsidRPr="0062748D" w:rsidRDefault="00A845F6" w:rsidP="00A845F6">
      <w:pPr>
        <w:jc w:val="both"/>
        <w:rPr>
          <w:rFonts w:ascii="Arial" w:hAnsi="Arial" w:cs="Arial"/>
          <w:b/>
        </w:rPr>
      </w:pPr>
    </w:p>
    <w:p w:rsidR="00A845F6" w:rsidRPr="0062748D" w:rsidRDefault="00A845F6" w:rsidP="00A845F6">
      <w:pPr>
        <w:tabs>
          <w:tab w:val="left" w:pos="993"/>
        </w:tabs>
        <w:ind w:left="426"/>
        <w:jc w:val="both"/>
        <w:rPr>
          <w:rFonts w:ascii="Arial" w:hAnsi="Arial" w:cs="Arial"/>
          <w:bCs/>
        </w:rPr>
      </w:pPr>
      <w:r w:rsidRPr="0062748D">
        <w:rPr>
          <w:rFonts w:ascii="Arial" w:hAnsi="Arial" w:cs="Arial"/>
          <w:bCs/>
        </w:rPr>
        <w:t>La premiac</w:t>
      </w:r>
      <w:r>
        <w:rPr>
          <w:rFonts w:ascii="Arial" w:hAnsi="Arial" w:cs="Arial"/>
          <w:bCs/>
        </w:rPr>
        <w:t>ión se efectuará el miércoles 19 de A</w:t>
      </w:r>
      <w:r w:rsidRPr="0062748D">
        <w:rPr>
          <w:rFonts w:ascii="Arial" w:hAnsi="Arial" w:cs="Arial"/>
          <w:bCs/>
        </w:rPr>
        <w:t>gosto al término del juego de canasta.</w:t>
      </w:r>
      <w:r>
        <w:rPr>
          <w:rFonts w:ascii="Arial" w:hAnsi="Arial" w:cs="Arial"/>
          <w:bCs/>
        </w:rPr>
        <w:t xml:space="preserve"> </w:t>
      </w:r>
      <w:r w:rsidRPr="0062748D">
        <w:rPr>
          <w:rFonts w:ascii="Arial" w:hAnsi="Arial" w:cs="Arial"/>
          <w:bCs/>
        </w:rPr>
        <w:t>Se requieren para la premiación: 3 medallas de oro, 3 de plata y 3 de bronce.</w:t>
      </w:r>
    </w:p>
    <w:p w:rsidR="00A845F6" w:rsidRPr="00606F2A" w:rsidRDefault="00A845F6" w:rsidP="00A845F6">
      <w:pPr>
        <w:ind w:left="360"/>
        <w:jc w:val="both"/>
        <w:rPr>
          <w:rFonts w:ascii="Arial" w:hAnsi="Arial" w:cs="Arial"/>
          <w:bCs/>
        </w:rPr>
      </w:pPr>
    </w:p>
    <w:p w:rsidR="00A845F6" w:rsidRPr="00A875B3" w:rsidRDefault="00A845F6" w:rsidP="00A845F6">
      <w:pPr>
        <w:jc w:val="both"/>
        <w:rPr>
          <w:rFonts w:ascii="Arial" w:hAnsi="Arial" w:cs="Arial"/>
          <w:b/>
          <w:bCs/>
        </w:rPr>
      </w:pPr>
    </w:p>
    <w:p w:rsidR="00A845F6" w:rsidRDefault="00A845F6" w:rsidP="00A845F6">
      <w:pPr>
        <w:jc w:val="both"/>
        <w:rPr>
          <w:rFonts w:ascii="Arial" w:hAnsi="Arial" w:cs="Arial"/>
          <w:b/>
          <w:bCs/>
        </w:rPr>
      </w:pPr>
      <w:r>
        <w:rPr>
          <w:noProof/>
          <w:lang w:val="es-PE" w:eastAsia="es-PE"/>
        </w:rPr>
        <w:drawing>
          <wp:anchor distT="0" distB="0" distL="114300" distR="114300" simplePos="0" relativeHeight="251659264" behindDoc="0" locked="0" layoutInCell="1" allowOverlap="1">
            <wp:simplePos x="0" y="0"/>
            <wp:positionH relativeFrom="column">
              <wp:posOffset>3692525</wp:posOffset>
            </wp:positionH>
            <wp:positionV relativeFrom="paragraph">
              <wp:posOffset>131445</wp:posOffset>
            </wp:positionV>
            <wp:extent cx="1343025" cy="898525"/>
            <wp:effectExtent l="19050" t="0" r="9525" b="0"/>
            <wp:wrapNone/>
            <wp:docPr id="2" name="Imagen 1" descr="Descripción: C:\Users\Juan\Pictures\Mis escaneos\2015-05 (may)\escanear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Juan\Pictures\Mis escaneos\2015-05 (may)\escanear0002.jpg"/>
                    <pic:cNvPicPr>
                      <a:picLocks noChangeAspect="1" noChangeArrowheads="1"/>
                    </pic:cNvPicPr>
                  </pic:nvPicPr>
                  <pic:blipFill>
                    <a:blip r:embed="rId8" cstate="print"/>
                    <a:srcRect/>
                    <a:stretch>
                      <a:fillRect/>
                    </a:stretch>
                  </pic:blipFill>
                  <pic:spPr bwMode="auto">
                    <a:xfrm>
                      <a:off x="0" y="0"/>
                      <a:ext cx="1343025" cy="898525"/>
                    </a:xfrm>
                    <a:prstGeom prst="rect">
                      <a:avLst/>
                    </a:prstGeom>
                    <a:noFill/>
                    <a:ln w="9525">
                      <a:noFill/>
                      <a:miter lim="800000"/>
                      <a:headEnd/>
                      <a:tailEnd/>
                    </a:ln>
                  </pic:spPr>
                </pic:pic>
              </a:graphicData>
            </a:graphic>
          </wp:anchor>
        </w:drawing>
      </w:r>
    </w:p>
    <w:p w:rsidR="00A845F6" w:rsidRDefault="00A845F6" w:rsidP="00A845F6">
      <w:pPr>
        <w:jc w:val="both"/>
        <w:rPr>
          <w:rFonts w:ascii="Arial" w:hAnsi="Arial" w:cs="Arial"/>
          <w:b/>
          <w:bCs/>
        </w:rPr>
      </w:pPr>
      <w:r>
        <w:rPr>
          <w:noProof/>
          <w:lang w:val="es-PE" w:eastAsia="es-PE"/>
        </w:rPr>
        <w:drawing>
          <wp:anchor distT="0" distB="0" distL="114300" distR="114300" simplePos="0" relativeHeight="251660288" behindDoc="0" locked="0" layoutInCell="1" allowOverlap="1">
            <wp:simplePos x="0" y="0"/>
            <wp:positionH relativeFrom="column">
              <wp:posOffset>772795</wp:posOffset>
            </wp:positionH>
            <wp:positionV relativeFrom="paragraph">
              <wp:posOffset>49530</wp:posOffset>
            </wp:positionV>
            <wp:extent cx="904875" cy="937260"/>
            <wp:effectExtent l="19050" t="0" r="9525" b="0"/>
            <wp:wrapNone/>
            <wp:docPr id="3" name="Imagen 2" descr="Descripción: C:\Users\Juan\Pictures\Mis escaneos\2015-05 (may)\escanear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Juan\Pictures\Mis escaneos\2015-05 (may)\escanear0001.jpg"/>
                    <pic:cNvPicPr>
                      <a:picLocks noChangeAspect="1" noChangeArrowheads="1"/>
                    </pic:cNvPicPr>
                  </pic:nvPicPr>
                  <pic:blipFill>
                    <a:blip r:embed="rId9" cstate="print"/>
                    <a:srcRect/>
                    <a:stretch>
                      <a:fillRect/>
                    </a:stretch>
                  </pic:blipFill>
                  <pic:spPr bwMode="auto">
                    <a:xfrm>
                      <a:off x="0" y="0"/>
                      <a:ext cx="904875" cy="937260"/>
                    </a:xfrm>
                    <a:prstGeom prst="rect">
                      <a:avLst/>
                    </a:prstGeom>
                    <a:noFill/>
                    <a:ln w="9525">
                      <a:noFill/>
                      <a:miter lim="800000"/>
                      <a:headEnd/>
                      <a:tailEnd/>
                    </a:ln>
                  </pic:spPr>
                </pic:pic>
              </a:graphicData>
            </a:graphic>
          </wp:anchor>
        </w:drawing>
      </w:r>
    </w:p>
    <w:p w:rsidR="00A845F6" w:rsidRDefault="00A845F6" w:rsidP="00A845F6">
      <w:pPr>
        <w:jc w:val="both"/>
        <w:rPr>
          <w:rFonts w:ascii="Arial" w:hAnsi="Arial" w:cs="Arial"/>
          <w:b/>
          <w:bCs/>
        </w:rPr>
      </w:pPr>
    </w:p>
    <w:p w:rsidR="00A845F6" w:rsidRDefault="00A845F6" w:rsidP="00A845F6">
      <w:pPr>
        <w:jc w:val="both"/>
        <w:rPr>
          <w:rFonts w:ascii="Arial" w:hAnsi="Arial" w:cs="Arial"/>
          <w:b/>
        </w:rPr>
      </w:pPr>
    </w:p>
    <w:p w:rsidR="00A845F6" w:rsidRDefault="00A845F6" w:rsidP="00A845F6">
      <w:pPr>
        <w:rPr>
          <w:rFonts w:ascii="Arial" w:hAnsi="Arial" w:cs="Arial"/>
          <w:b/>
        </w:rPr>
      </w:pPr>
      <w:r>
        <w:rPr>
          <w:rFonts w:ascii="Arial" w:hAnsi="Arial" w:cs="Arial"/>
          <w:b/>
        </w:rPr>
        <w:t xml:space="preserve"> </w:t>
      </w:r>
    </w:p>
    <w:p w:rsidR="00A845F6" w:rsidRDefault="00A845F6" w:rsidP="00A845F6">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
    <w:p w:rsidR="00A845F6" w:rsidRPr="00053CC9" w:rsidRDefault="00A845F6" w:rsidP="00A845F6">
      <w:pPr>
        <w:rPr>
          <w:rFonts w:ascii="Arial" w:hAnsi="Arial" w:cs="Arial"/>
          <w:b/>
        </w:rPr>
      </w:pPr>
      <w:r>
        <w:rPr>
          <w:rFonts w:ascii="Arial" w:hAnsi="Arial" w:cs="Arial"/>
          <w:b/>
        </w:rPr>
        <w:t xml:space="preserve">    </w:t>
      </w:r>
      <w:r w:rsidRPr="00053CC9">
        <w:rPr>
          <w:rFonts w:ascii="Arial" w:hAnsi="Arial" w:cs="Arial"/>
          <w:b/>
        </w:rPr>
        <w:t>………………………………………                 ……………………………………</w:t>
      </w:r>
    </w:p>
    <w:p w:rsidR="00A845F6" w:rsidRPr="00053CC9" w:rsidRDefault="00A845F6" w:rsidP="00A845F6">
      <w:pPr>
        <w:rPr>
          <w:rFonts w:ascii="Arial" w:hAnsi="Arial" w:cs="Arial"/>
          <w:b/>
        </w:rPr>
      </w:pPr>
      <w:r w:rsidRPr="00053CC9">
        <w:rPr>
          <w:rFonts w:ascii="Arial" w:eastAsia="Calibri" w:hAnsi="Arial" w:cs="Arial"/>
          <w:b/>
          <w:lang w:eastAsia="en-US"/>
        </w:rPr>
        <w:t xml:space="preserve">         HUGO ROMERO MUÑOZ             </w:t>
      </w:r>
      <w:r w:rsidRPr="00053CC9">
        <w:rPr>
          <w:rFonts w:ascii="Arial" w:hAnsi="Arial" w:cs="Arial"/>
          <w:b/>
        </w:rPr>
        <w:t xml:space="preserve">                     JUAN Díaz Núñez</w:t>
      </w:r>
    </w:p>
    <w:p w:rsidR="00A845F6" w:rsidRPr="00053CC9" w:rsidRDefault="00A845F6" w:rsidP="00A845F6">
      <w:pPr>
        <w:rPr>
          <w:rFonts w:ascii="Arial" w:hAnsi="Arial" w:cs="Arial"/>
          <w:b/>
        </w:rPr>
      </w:pPr>
      <w:r w:rsidRPr="00053CC9">
        <w:rPr>
          <w:rFonts w:ascii="Arial" w:hAnsi="Arial" w:cs="Arial"/>
          <w:b/>
        </w:rPr>
        <w:tab/>
        <w:t xml:space="preserve">            </w:t>
      </w:r>
      <w:r w:rsidRPr="00053CC9">
        <w:rPr>
          <w:rFonts w:ascii="Arial" w:eastAsia="Calibri" w:hAnsi="Arial" w:cs="Arial"/>
          <w:b/>
          <w:lang w:eastAsia="en-US"/>
        </w:rPr>
        <w:t>Presidente</w:t>
      </w:r>
      <w:r w:rsidRPr="00053CC9">
        <w:rPr>
          <w:rFonts w:ascii="Arial" w:hAnsi="Arial" w:cs="Arial"/>
          <w:b/>
        </w:rPr>
        <w:tab/>
      </w:r>
      <w:r w:rsidRPr="00053CC9">
        <w:rPr>
          <w:rFonts w:ascii="Arial" w:hAnsi="Arial" w:cs="Arial"/>
          <w:b/>
        </w:rPr>
        <w:tab/>
        <w:t xml:space="preserve">                              Delegado Deportes </w:t>
      </w:r>
    </w:p>
    <w:p w:rsidR="00A845F6" w:rsidRPr="00053CC9" w:rsidRDefault="00A845F6" w:rsidP="00A845F6">
      <w:pPr>
        <w:rPr>
          <w:rFonts w:ascii="Arial" w:hAnsi="Arial" w:cs="Arial"/>
          <w:b/>
        </w:rPr>
      </w:pPr>
      <w:r w:rsidRPr="00053CC9">
        <w:rPr>
          <w:rFonts w:ascii="Arial" w:eastAsia="Calibri" w:hAnsi="Arial" w:cs="Arial"/>
          <w:b/>
          <w:lang w:eastAsia="en-US"/>
        </w:rPr>
        <w:t xml:space="preserve">              </w:t>
      </w:r>
      <w:r>
        <w:rPr>
          <w:rFonts w:ascii="Arial" w:eastAsia="Calibri" w:hAnsi="Arial" w:cs="Arial"/>
          <w:b/>
          <w:lang w:eastAsia="en-US"/>
        </w:rPr>
        <w:t xml:space="preserve">   </w:t>
      </w:r>
      <w:r w:rsidRPr="00053CC9">
        <w:rPr>
          <w:rFonts w:ascii="Arial" w:eastAsia="Calibri" w:hAnsi="Arial" w:cs="Arial"/>
          <w:b/>
          <w:lang w:eastAsia="en-US"/>
        </w:rPr>
        <w:t xml:space="preserve"> PROFAZ – 1970                                            </w:t>
      </w:r>
      <w:r w:rsidRPr="00053CC9">
        <w:rPr>
          <w:rFonts w:ascii="Arial" w:hAnsi="Arial" w:cs="Arial"/>
          <w:b/>
        </w:rPr>
        <w:t>PROFAZ – 1970</w:t>
      </w:r>
    </w:p>
    <w:p w:rsidR="00A845F6" w:rsidRPr="00053CC9" w:rsidRDefault="00A845F6" w:rsidP="00A845F6">
      <w:pPr>
        <w:tabs>
          <w:tab w:val="left" w:pos="3351"/>
        </w:tabs>
        <w:rPr>
          <w:rFonts w:ascii="Arial" w:hAnsi="Arial" w:cs="Arial"/>
          <w:b/>
        </w:rPr>
      </w:pPr>
    </w:p>
    <w:p w:rsidR="00A845F6" w:rsidRPr="00053CC9" w:rsidRDefault="00A845F6" w:rsidP="00A845F6">
      <w:pPr>
        <w:tabs>
          <w:tab w:val="left" w:pos="3351"/>
        </w:tabs>
        <w:rPr>
          <w:rFonts w:ascii="Arial" w:hAnsi="Arial" w:cs="Arial"/>
          <w:b/>
        </w:rPr>
      </w:pPr>
      <w:r>
        <w:rPr>
          <w:noProof/>
          <w:lang w:val="es-PE" w:eastAsia="es-PE"/>
        </w:rPr>
        <w:drawing>
          <wp:anchor distT="0" distB="0" distL="114300" distR="114300" simplePos="0" relativeHeight="251661312" behindDoc="1" locked="0" layoutInCell="1" allowOverlap="1">
            <wp:simplePos x="0" y="0"/>
            <wp:positionH relativeFrom="column">
              <wp:posOffset>2314575</wp:posOffset>
            </wp:positionH>
            <wp:positionV relativeFrom="paragraph">
              <wp:posOffset>47625</wp:posOffset>
            </wp:positionV>
            <wp:extent cx="1238250" cy="967740"/>
            <wp:effectExtent l="1905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srcRect/>
                    <a:stretch>
                      <a:fillRect/>
                    </a:stretch>
                  </pic:blipFill>
                  <pic:spPr bwMode="auto">
                    <a:xfrm>
                      <a:off x="0" y="0"/>
                      <a:ext cx="1238250" cy="967740"/>
                    </a:xfrm>
                    <a:prstGeom prst="rect">
                      <a:avLst/>
                    </a:prstGeom>
                    <a:noFill/>
                    <a:ln w="9525">
                      <a:noFill/>
                      <a:miter lim="800000"/>
                      <a:headEnd/>
                      <a:tailEnd/>
                    </a:ln>
                  </pic:spPr>
                </pic:pic>
              </a:graphicData>
            </a:graphic>
          </wp:anchor>
        </w:drawing>
      </w:r>
    </w:p>
    <w:p w:rsidR="00A845F6" w:rsidRPr="00053CC9" w:rsidRDefault="00A845F6" w:rsidP="00A845F6">
      <w:pPr>
        <w:tabs>
          <w:tab w:val="left" w:pos="3351"/>
        </w:tabs>
        <w:rPr>
          <w:rFonts w:ascii="Arial" w:hAnsi="Arial" w:cs="Arial"/>
          <w:b/>
        </w:rPr>
      </w:pPr>
      <w:r w:rsidRPr="00053CC9">
        <w:rPr>
          <w:rFonts w:ascii="Arial" w:hAnsi="Arial" w:cs="Arial"/>
          <w:b/>
        </w:rPr>
        <w:t xml:space="preserve">    </w:t>
      </w:r>
    </w:p>
    <w:p w:rsidR="00A845F6" w:rsidRPr="00053CC9" w:rsidRDefault="00A845F6" w:rsidP="00A845F6">
      <w:pPr>
        <w:tabs>
          <w:tab w:val="left" w:pos="3351"/>
        </w:tabs>
        <w:rPr>
          <w:rFonts w:ascii="Arial" w:eastAsia="Calibri" w:hAnsi="Arial" w:cs="Arial"/>
          <w:b/>
          <w:lang w:eastAsia="en-US"/>
        </w:rPr>
      </w:pPr>
      <w:r w:rsidRPr="00053CC9">
        <w:rPr>
          <w:rFonts w:ascii="Arial" w:hAnsi="Arial" w:cs="Arial"/>
          <w:b/>
        </w:rPr>
        <w:t xml:space="preserve">   </w:t>
      </w:r>
      <w:r w:rsidRPr="00053CC9">
        <w:rPr>
          <w:rFonts w:ascii="Arial" w:eastAsia="Calibri" w:hAnsi="Arial" w:cs="Arial"/>
          <w:b/>
          <w:lang w:eastAsia="en-US"/>
        </w:rPr>
        <w:t xml:space="preserve">  </w:t>
      </w:r>
    </w:p>
    <w:p w:rsidR="00A845F6" w:rsidRPr="00053CC9" w:rsidRDefault="00A845F6" w:rsidP="00A845F6">
      <w:pPr>
        <w:tabs>
          <w:tab w:val="left" w:pos="3351"/>
        </w:tabs>
        <w:rPr>
          <w:rFonts w:ascii="Arial" w:eastAsia="Calibri" w:hAnsi="Arial" w:cs="Arial"/>
          <w:b/>
          <w:lang w:eastAsia="en-US"/>
        </w:rPr>
      </w:pPr>
      <w:r w:rsidRPr="00053CC9">
        <w:rPr>
          <w:rFonts w:ascii="Arial" w:eastAsia="Calibri" w:hAnsi="Arial" w:cs="Arial"/>
          <w:b/>
          <w:lang w:eastAsia="en-US"/>
        </w:rPr>
        <w:t xml:space="preserve">      </w:t>
      </w:r>
    </w:p>
    <w:p w:rsidR="00A845F6" w:rsidRPr="00053CC9" w:rsidRDefault="00A845F6" w:rsidP="00A845F6">
      <w:pPr>
        <w:tabs>
          <w:tab w:val="left" w:pos="3351"/>
        </w:tabs>
        <w:rPr>
          <w:rFonts w:ascii="Arial" w:eastAsia="Calibri" w:hAnsi="Arial" w:cs="Arial"/>
          <w:b/>
          <w:lang w:eastAsia="en-US"/>
        </w:rPr>
      </w:pPr>
      <w:r w:rsidRPr="00053CC9">
        <w:rPr>
          <w:rFonts w:ascii="Arial" w:eastAsia="Calibri" w:hAnsi="Arial" w:cs="Arial"/>
          <w:b/>
          <w:lang w:eastAsia="en-US"/>
        </w:rPr>
        <w:t xml:space="preserve">                                            ----------------------------------------------- </w:t>
      </w:r>
    </w:p>
    <w:p w:rsidR="00A845F6" w:rsidRPr="00053CC9" w:rsidRDefault="00A845F6" w:rsidP="00A845F6">
      <w:pPr>
        <w:tabs>
          <w:tab w:val="left" w:pos="3351"/>
        </w:tabs>
        <w:rPr>
          <w:rFonts w:ascii="Arial" w:eastAsia="Calibri" w:hAnsi="Arial" w:cs="Arial"/>
          <w:b/>
          <w:lang w:eastAsia="en-US"/>
        </w:rPr>
      </w:pPr>
      <w:r w:rsidRPr="00053CC9">
        <w:rPr>
          <w:rFonts w:ascii="Arial" w:eastAsia="Calibri" w:hAnsi="Arial" w:cs="Arial"/>
          <w:b/>
          <w:lang w:eastAsia="en-US"/>
        </w:rPr>
        <w:t xml:space="preserve">                                         CARLOS BERTARELLI </w:t>
      </w:r>
      <w:r>
        <w:rPr>
          <w:rFonts w:ascii="Arial" w:eastAsia="Calibri" w:hAnsi="Arial" w:cs="Arial"/>
          <w:b/>
          <w:lang w:eastAsia="en-US"/>
        </w:rPr>
        <w:t xml:space="preserve"> </w:t>
      </w:r>
      <w:r w:rsidRPr="00053CC9">
        <w:rPr>
          <w:rFonts w:ascii="Arial" w:eastAsia="Calibri" w:hAnsi="Arial" w:cs="Arial"/>
          <w:b/>
          <w:lang w:eastAsia="en-US"/>
        </w:rPr>
        <w:t>RODRIGUEZ</w:t>
      </w:r>
    </w:p>
    <w:p w:rsidR="00A845F6" w:rsidRPr="00053CC9" w:rsidRDefault="00A845F6" w:rsidP="00A845F6">
      <w:pPr>
        <w:rPr>
          <w:rFonts w:ascii="Arial" w:hAnsi="Arial" w:cs="Arial"/>
          <w:b/>
        </w:rPr>
      </w:pPr>
      <w:r w:rsidRPr="00053CC9">
        <w:rPr>
          <w:rFonts w:ascii="Arial" w:hAnsi="Arial" w:cs="Arial"/>
          <w:b/>
        </w:rPr>
        <w:t xml:space="preserve">                                                            PRESIDENTE</w:t>
      </w:r>
    </w:p>
    <w:p w:rsidR="00A845F6" w:rsidRPr="00053CC9" w:rsidRDefault="00A845F6" w:rsidP="00A845F6">
      <w:pPr>
        <w:jc w:val="both"/>
        <w:rPr>
          <w:rFonts w:ascii="Arial" w:hAnsi="Arial" w:cs="Arial"/>
          <w:b/>
        </w:rPr>
      </w:pPr>
      <w:r w:rsidRPr="00053CC9">
        <w:rPr>
          <w:rFonts w:ascii="Arial" w:hAnsi="Arial" w:cs="Arial"/>
          <w:b/>
        </w:rPr>
        <w:t xml:space="preserve">                                 </w:t>
      </w:r>
      <w:r>
        <w:rPr>
          <w:rFonts w:ascii="Arial" w:hAnsi="Arial" w:cs="Arial"/>
          <w:b/>
        </w:rPr>
        <w:t xml:space="preserve">    </w:t>
      </w:r>
      <w:r w:rsidRPr="00053CC9">
        <w:rPr>
          <w:rFonts w:ascii="Arial" w:hAnsi="Arial" w:cs="Arial"/>
          <w:b/>
        </w:rPr>
        <w:t xml:space="preserve">            COMITÉ ORGANIZDOR</w:t>
      </w:r>
    </w:p>
    <w:p w:rsidR="00F96B35" w:rsidRPr="007107A1" w:rsidRDefault="00F96B35" w:rsidP="00F96B35">
      <w:pPr>
        <w:tabs>
          <w:tab w:val="left" w:pos="284"/>
        </w:tabs>
        <w:jc w:val="both"/>
        <w:rPr>
          <w:rFonts w:ascii="Arial" w:hAnsi="Arial" w:cs="Arial"/>
        </w:rPr>
      </w:pPr>
    </w:p>
    <w:p w:rsidR="00F96B35" w:rsidRPr="007107A1" w:rsidRDefault="00F96B35" w:rsidP="00F96B35">
      <w:pPr>
        <w:tabs>
          <w:tab w:val="left" w:pos="284"/>
        </w:tabs>
        <w:jc w:val="both"/>
        <w:rPr>
          <w:rFonts w:ascii="Arial" w:hAnsi="Arial" w:cs="Arial"/>
        </w:rPr>
      </w:pPr>
    </w:p>
    <w:p w:rsidR="00F96B35" w:rsidRPr="007107A1" w:rsidRDefault="00F96B35" w:rsidP="00F96B35">
      <w:pPr>
        <w:tabs>
          <w:tab w:val="left" w:pos="284"/>
        </w:tabs>
        <w:jc w:val="both"/>
        <w:rPr>
          <w:rFonts w:ascii="Arial" w:hAnsi="Arial" w:cs="Arial"/>
        </w:rPr>
      </w:pPr>
    </w:p>
    <w:p w:rsidR="00F96B35" w:rsidRPr="007107A1" w:rsidRDefault="00F96B35" w:rsidP="00F96B35">
      <w:pPr>
        <w:tabs>
          <w:tab w:val="left" w:pos="284"/>
        </w:tabs>
        <w:jc w:val="both"/>
        <w:rPr>
          <w:rFonts w:ascii="Arial" w:hAnsi="Arial" w:cs="Arial"/>
        </w:rPr>
      </w:pPr>
    </w:p>
    <w:p w:rsidR="00F96B35" w:rsidRPr="007107A1" w:rsidRDefault="00F96B35" w:rsidP="00F96B35">
      <w:pPr>
        <w:tabs>
          <w:tab w:val="left" w:pos="284"/>
        </w:tabs>
        <w:jc w:val="both"/>
        <w:rPr>
          <w:rFonts w:ascii="Arial" w:hAnsi="Arial" w:cs="Arial"/>
        </w:rPr>
      </w:pPr>
    </w:p>
    <w:p w:rsidR="00F96B35" w:rsidRPr="007107A1" w:rsidRDefault="00F96B35" w:rsidP="00F96B35">
      <w:pPr>
        <w:tabs>
          <w:tab w:val="left" w:pos="284"/>
        </w:tabs>
        <w:jc w:val="both"/>
        <w:rPr>
          <w:rFonts w:ascii="Arial" w:hAnsi="Arial" w:cs="Arial"/>
        </w:rPr>
      </w:pPr>
    </w:p>
    <w:sectPr w:rsidR="00F96B35" w:rsidRPr="007107A1" w:rsidSect="00904C4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3143"/>
    <w:multiLevelType w:val="hybridMultilevel"/>
    <w:tmpl w:val="838C2408"/>
    <w:lvl w:ilvl="0" w:tplc="BAC6F400">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
    <w:nsid w:val="158F4775"/>
    <w:multiLevelType w:val="hybridMultilevel"/>
    <w:tmpl w:val="F0F452E8"/>
    <w:lvl w:ilvl="0" w:tplc="6010B89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55A2299"/>
    <w:multiLevelType w:val="hybridMultilevel"/>
    <w:tmpl w:val="24A8843C"/>
    <w:lvl w:ilvl="0" w:tplc="280A000F">
      <w:start w:val="3"/>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85E5863"/>
    <w:multiLevelType w:val="hybridMultilevel"/>
    <w:tmpl w:val="D7C05C2E"/>
    <w:lvl w:ilvl="0" w:tplc="FEFA74B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nsid w:val="2DEA1B0E"/>
    <w:multiLevelType w:val="hybridMultilevel"/>
    <w:tmpl w:val="AACCE3C0"/>
    <w:lvl w:ilvl="0" w:tplc="64DA800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297020F"/>
    <w:multiLevelType w:val="hybridMultilevel"/>
    <w:tmpl w:val="8042DDE6"/>
    <w:lvl w:ilvl="0" w:tplc="A4143200">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6">
    <w:nsid w:val="3CF07D06"/>
    <w:multiLevelType w:val="hybridMultilevel"/>
    <w:tmpl w:val="D32E31FC"/>
    <w:lvl w:ilvl="0" w:tplc="0C0A000F">
      <w:start w:val="1"/>
      <w:numFmt w:val="decimal"/>
      <w:lvlText w:val="%1."/>
      <w:lvlJc w:val="left"/>
      <w:pPr>
        <w:tabs>
          <w:tab w:val="num" w:pos="786"/>
        </w:tabs>
        <w:ind w:left="786" w:hanging="360"/>
      </w:pPr>
      <w:rPr>
        <w:rFonts w:hint="default"/>
        <w:b w:val="0"/>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3171D67"/>
    <w:multiLevelType w:val="hybridMultilevel"/>
    <w:tmpl w:val="5F26C1D8"/>
    <w:lvl w:ilvl="0" w:tplc="BAC6F400">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8">
    <w:nsid w:val="597B053E"/>
    <w:multiLevelType w:val="hybridMultilevel"/>
    <w:tmpl w:val="A6AA73A4"/>
    <w:lvl w:ilvl="0" w:tplc="0C0A000F">
      <w:start w:val="1"/>
      <w:numFmt w:val="decimal"/>
      <w:lvlText w:val="%1."/>
      <w:lvlJc w:val="left"/>
      <w:pPr>
        <w:tabs>
          <w:tab w:val="num" w:pos="720"/>
        </w:tabs>
        <w:ind w:left="720" w:hanging="360"/>
      </w:pPr>
      <w:rPr>
        <w:rFonts w:hint="default"/>
      </w:rPr>
    </w:lvl>
    <w:lvl w:ilvl="1" w:tplc="64DA8004">
      <w:start w:val="1"/>
      <w:numFmt w:val="lowerLetter"/>
      <w:lvlText w:val="%2."/>
      <w:lvlJc w:val="left"/>
      <w:pPr>
        <w:tabs>
          <w:tab w:val="num" w:pos="1440"/>
        </w:tabs>
        <w:ind w:left="1440" w:hanging="360"/>
      </w:pPr>
      <w:rPr>
        <w:rFonts w:hint="default"/>
      </w:rPr>
    </w:lvl>
    <w:lvl w:ilvl="2" w:tplc="3FEC8AB2">
      <w:start w:val="1"/>
      <w:numFmt w:val="decimal"/>
      <w:lvlText w:val="(%3)."/>
      <w:lvlJc w:val="center"/>
      <w:pPr>
        <w:tabs>
          <w:tab w:val="num" w:pos="2340"/>
        </w:tabs>
        <w:ind w:left="2340" w:hanging="360"/>
      </w:pPr>
      <w:rPr>
        <w:rFonts w:hint="default"/>
        <w:b w:val="0"/>
      </w:rPr>
    </w:lvl>
    <w:lvl w:ilvl="3" w:tplc="B51C6FA8">
      <w:start w:val="1"/>
      <w:numFmt w:val="decimal"/>
      <w:lvlText w:val="(%4)"/>
      <w:lvlJc w:val="left"/>
      <w:pPr>
        <w:tabs>
          <w:tab w:val="num" w:pos="3045"/>
        </w:tabs>
        <w:ind w:left="3045" w:hanging="525"/>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656F1648"/>
    <w:multiLevelType w:val="hybridMultilevel"/>
    <w:tmpl w:val="62D61DA8"/>
    <w:lvl w:ilvl="0" w:tplc="6010B89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6F6136FC"/>
    <w:multiLevelType w:val="hybridMultilevel"/>
    <w:tmpl w:val="66541C20"/>
    <w:lvl w:ilvl="0" w:tplc="FD925252">
      <w:start w:val="1"/>
      <w:numFmt w:val="decimal"/>
      <w:lvlText w:val="(%1)"/>
      <w:lvlJc w:val="left"/>
      <w:pPr>
        <w:ind w:left="1425" w:hanging="360"/>
      </w:pPr>
      <w:rPr>
        <w:rFonts w:hint="default"/>
      </w:rPr>
    </w:lvl>
    <w:lvl w:ilvl="1" w:tplc="280A0019" w:tentative="1">
      <w:start w:val="1"/>
      <w:numFmt w:val="lowerLetter"/>
      <w:lvlText w:val="%2."/>
      <w:lvlJc w:val="left"/>
      <w:pPr>
        <w:ind w:left="2145" w:hanging="360"/>
      </w:pPr>
    </w:lvl>
    <w:lvl w:ilvl="2" w:tplc="280A001B" w:tentative="1">
      <w:start w:val="1"/>
      <w:numFmt w:val="lowerRoman"/>
      <w:lvlText w:val="%3."/>
      <w:lvlJc w:val="right"/>
      <w:pPr>
        <w:ind w:left="2865" w:hanging="180"/>
      </w:pPr>
    </w:lvl>
    <w:lvl w:ilvl="3" w:tplc="280A000F" w:tentative="1">
      <w:start w:val="1"/>
      <w:numFmt w:val="decimal"/>
      <w:lvlText w:val="%4."/>
      <w:lvlJc w:val="left"/>
      <w:pPr>
        <w:ind w:left="3585" w:hanging="360"/>
      </w:pPr>
    </w:lvl>
    <w:lvl w:ilvl="4" w:tplc="280A0019" w:tentative="1">
      <w:start w:val="1"/>
      <w:numFmt w:val="lowerLetter"/>
      <w:lvlText w:val="%5."/>
      <w:lvlJc w:val="left"/>
      <w:pPr>
        <w:ind w:left="4305" w:hanging="360"/>
      </w:pPr>
    </w:lvl>
    <w:lvl w:ilvl="5" w:tplc="280A001B" w:tentative="1">
      <w:start w:val="1"/>
      <w:numFmt w:val="lowerRoman"/>
      <w:lvlText w:val="%6."/>
      <w:lvlJc w:val="right"/>
      <w:pPr>
        <w:ind w:left="5025" w:hanging="180"/>
      </w:pPr>
    </w:lvl>
    <w:lvl w:ilvl="6" w:tplc="280A000F" w:tentative="1">
      <w:start w:val="1"/>
      <w:numFmt w:val="decimal"/>
      <w:lvlText w:val="%7."/>
      <w:lvlJc w:val="left"/>
      <w:pPr>
        <w:ind w:left="5745" w:hanging="360"/>
      </w:pPr>
    </w:lvl>
    <w:lvl w:ilvl="7" w:tplc="280A0019" w:tentative="1">
      <w:start w:val="1"/>
      <w:numFmt w:val="lowerLetter"/>
      <w:lvlText w:val="%8."/>
      <w:lvlJc w:val="left"/>
      <w:pPr>
        <w:ind w:left="6465" w:hanging="360"/>
      </w:pPr>
    </w:lvl>
    <w:lvl w:ilvl="8" w:tplc="280A001B" w:tentative="1">
      <w:start w:val="1"/>
      <w:numFmt w:val="lowerRoman"/>
      <w:lvlText w:val="%9."/>
      <w:lvlJc w:val="right"/>
      <w:pPr>
        <w:ind w:left="7185" w:hanging="180"/>
      </w:pPr>
    </w:lvl>
  </w:abstractNum>
  <w:abstractNum w:abstractNumId="11">
    <w:nsid w:val="7B7B6D34"/>
    <w:multiLevelType w:val="hybridMultilevel"/>
    <w:tmpl w:val="1512A84C"/>
    <w:lvl w:ilvl="0" w:tplc="C2B425B0">
      <w:start w:val="5"/>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1"/>
  </w:num>
  <w:num w:numId="2">
    <w:abstractNumId w:val="9"/>
  </w:num>
  <w:num w:numId="3">
    <w:abstractNumId w:val="4"/>
  </w:num>
  <w:num w:numId="4">
    <w:abstractNumId w:val="8"/>
  </w:num>
  <w:num w:numId="5">
    <w:abstractNumId w:val="5"/>
  </w:num>
  <w:num w:numId="6">
    <w:abstractNumId w:val="10"/>
  </w:num>
  <w:num w:numId="7">
    <w:abstractNumId w:val="6"/>
  </w:num>
  <w:num w:numId="8">
    <w:abstractNumId w:val="7"/>
  </w:num>
  <w:num w:numId="9">
    <w:abstractNumId w:val="11"/>
  </w:num>
  <w:num w:numId="10">
    <w:abstractNumId w:val="0"/>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6B35"/>
    <w:rsid w:val="005B770E"/>
    <w:rsid w:val="0060392A"/>
    <w:rsid w:val="00831894"/>
    <w:rsid w:val="00904C47"/>
    <w:rsid w:val="00A20156"/>
    <w:rsid w:val="00A845F6"/>
    <w:rsid w:val="00E44137"/>
    <w:rsid w:val="00F96B35"/>
    <w:rsid w:val="00FA3C5D"/>
    <w:rsid w:val="00FE0E1F"/>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B3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F96B35"/>
    <w:pPr>
      <w:spacing w:after="120"/>
      <w:ind w:left="283"/>
    </w:pPr>
  </w:style>
  <w:style w:type="character" w:customStyle="1" w:styleId="SangradetextonormalCar">
    <w:name w:val="Sangría de texto normal Car"/>
    <w:basedOn w:val="Fuentedeprrafopredeter"/>
    <w:link w:val="Sangradetextonormal"/>
    <w:uiPriority w:val="99"/>
    <w:rsid w:val="00F96B35"/>
    <w:rPr>
      <w:rFonts w:ascii="Times New Roman" w:eastAsia="Times New Roman" w:hAnsi="Times New Roman" w:cs="Times New Roman"/>
      <w:sz w:val="24"/>
      <w:szCs w:val="24"/>
      <w:lang w:val="es-ES" w:eastAsia="es-ES"/>
    </w:rPr>
  </w:style>
  <w:style w:type="paragraph" w:styleId="Ttulo">
    <w:name w:val="Title"/>
    <w:next w:val="Normal"/>
    <w:link w:val="TtuloCar"/>
    <w:qFormat/>
    <w:rsid w:val="00F96B35"/>
    <w:pPr>
      <w:spacing w:after="160" w:line="240" w:lineRule="auto"/>
      <w:contextualSpacing/>
    </w:pPr>
    <w:rPr>
      <w:rFonts w:ascii="Cambria" w:eastAsia="Times New Roman" w:hAnsi="Cambria" w:cs="Times New Roman"/>
      <w:smallCaps/>
      <w:color w:val="17365D"/>
      <w:spacing w:val="5"/>
      <w:sz w:val="72"/>
      <w:szCs w:val="72"/>
    </w:rPr>
  </w:style>
  <w:style w:type="character" w:customStyle="1" w:styleId="TtuloCar">
    <w:name w:val="Título Car"/>
    <w:basedOn w:val="Fuentedeprrafopredeter"/>
    <w:link w:val="Ttulo"/>
    <w:rsid w:val="00F96B35"/>
    <w:rPr>
      <w:rFonts w:ascii="Cambria" w:eastAsia="Times New Roman" w:hAnsi="Cambria" w:cs="Times New Roman"/>
      <w:smallCaps/>
      <w:color w:val="17365D"/>
      <w:spacing w:val="5"/>
      <w:sz w:val="72"/>
      <w:szCs w:val="72"/>
    </w:rPr>
  </w:style>
  <w:style w:type="paragraph" w:styleId="Prrafodelista">
    <w:name w:val="List Paragraph"/>
    <w:basedOn w:val="Normal"/>
    <w:uiPriority w:val="34"/>
    <w:qFormat/>
    <w:rsid w:val="00A845F6"/>
    <w:pPr>
      <w:spacing w:after="200" w:line="276" w:lineRule="auto"/>
      <w:ind w:left="708"/>
    </w:pPr>
    <w:rPr>
      <w:rFonts w:ascii="Calibri" w:hAnsi="Calibri"/>
      <w:sz w:val="22"/>
      <w:szCs w:val="22"/>
      <w:lang w:eastAsia="en-US"/>
    </w:rPr>
  </w:style>
  <w:style w:type="character" w:styleId="Hipervnculo">
    <w:name w:val="Hyperlink"/>
    <w:uiPriority w:val="99"/>
    <w:unhideWhenUsed/>
    <w:rsid w:val="00A845F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juandn13@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waldoraygada18@hotmail.com" TargetMode="External"/><Relationship Id="rId11" Type="http://schemas.openxmlformats.org/officeDocument/2006/relationships/fontTable" Target="fontTable.xml"/><Relationship Id="rId5" Type="http://schemas.openxmlformats.org/officeDocument/2006/relationships/hyperlink" Target="mailto:juvenalsolis@hotmail.com"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1743</Words>
  <Characters>9587</Characters>
  <Application>Microsoft Office Word</Application>
  <DocSecurity>0</DocSecurity>
  <Lines>79</Lines>
  <Paragraphs>22</Paragraphs>
  <ScaleCrop>false</ScaleCrop>
  <Company/>
  <LinksUpToDate>false</LinksUpToDate>
  <CharactersWithSpaces>11308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stamayo</dc:creator>
  <cp:keywords/>
  <dc:description/>
  <cp:lastModifiedBy>stamayo</cp:lastModifiedBy>
  <cp:revision>3</cp:revision>
  <dcterms:created xsi:type="dcterms:W3CDTF">2015-06-10T21:18:00Z</dcterms:created>
  <dcterms:modified xsi:type="dcterms:W3CDTF">2015-06-11T00:32:00Z</dcterms:modified>
</cp:coreProperties>
</file>