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D0" w:rsidRPr="00AD18BB" w:rsidRDefault="00D740D0" w:rsidP="00D740D0">
      <w:pPr>
        <w:jc w:val="both"/>
        <w:rPr>
          <w:rFonts w:ascii="Arial" w:hAnsi="Arial" w:cs="Arial"/>
          <w:noProof/>
        </w:rPr>
      </w:pPr>
      <w:r w:rsidRPr="00AD18BB">
        <w:rPr>
          <w:rFonts w:ascii="Arial" w:hAnsi="Arial" w:cs="Arial"/>
          <w:b/>
          <w:noProof/>
        </w:rPr>
        <w:t xml:space="preserve">ANEXO 01 (CONSTITUCIÓN NOMINAL DE LA ASAMBLEA DE PRESIDENTES) A LA DIRECTIVA </w:t>
      </w:r>
      <w:r w:rsidRPr="00AD18BB">
        <w:rPr>
          <w:rFonts w:ascii="Arial" w:hAnsi="Arial" w:cs="Arial"/>
          <w:b/>
          <w:bCs/>
        </w:rPr>
        <w:t>GENERAL DE LOS XX</w:t>
      </w:r>
      <w:r>
        <w:rPr>
          <w:rFonts w:ascii="Arial" w:hAnsi="Arial" w:cs="Arial"/>
          <w:b/>
          <w:bCs/>
        </w:rPr>
        <w:t>V JUEGOS DEPORTIVOS Y X</w:t>
      </w:r>
      <w:r w:rsidRPr="00AD18BB">
        <w:rPr>
          <w:rFonts w:ascii="Arial" w:hAnsi="Arial" w:cs="Arial"/>
          <w:b/>
          <w:bCs/>
        </w:rPr>
        <w:t>X JUEGOS FLORALES 201</w:t>
      </w:r>
      <w:r>
        <w:rPr>
          <w:rFonts w:ascii="Arial" w:hAnsi="Arial" w:cs="Arial"/>
          <w:b/>
          <w:bCs/>
        </w:rPr>
        <w:t>5</w:t>
      </w:r>
    </w:p>
    <w:p w:rsidR="00D740D0" w:rsidRPr="000654C5" w:rsidRDefault="00D740D0" w:rsidP="00D740D0">
      <w:pPr>
        <w:jc w:val="both"/>
        <w:rPr>
          <w:rFonts w:ascii="Arial" w:hAnsi="Arial" w:cs="Arial"/>
          <w:noProof/>
          <w:sz w:val="6"/>
        </w:rPr>
      </w:pPr>
    </w:p>
    <w:tbl>
      <w:tblPr>
        <w:tblpPr w:leftFromText="141" w:rightFromText="141" w:vertAnchor="text" w:horzAnchor="margin" w:tblpY="198"/>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3827"/>
        <w:gridCol w:w="1276"/>
        <w:gridCol w:w="3685"/>
      </w:tblGrid>
      <w:tr w:rsidR="00D740D0" w:rsidRPr="00726516" w:rsidTr="004A25B3">
        <w:trPr>
          <w:trHeight w:val="421"/>
        </w:trPr>
        <w:tc>
          <w:tcPr>
            <w:tcW w:w="921" w:type="dxa"/>
            <w:vAlign w:val="center"/>
          </w:tcPr>
          <w:p w:rsidR="00D740D0" w:rsidRPr="00726516" w:rsidRDefault="00D740D0" w:rsidP="004A25B3">
            <w:pPr>
              <w:keepNext/>
              <w:keepLines/>
              <w:jc w:val="center"/>
              <w:outlineLvl w:val="0"/>
              <w:rPr>
                <w:rFonts w:ascii="Arial" w:hAnsi="Arial" w:cs="Arial"/>
                <w:b/>
                <w:bCs/>
              </w:rPr>
            </w:pPr>
            <w:r w:rsidRPr="00726516">
              <w:rPr>
                <w:rFonts w:ascii="Arial" w:hAnsi="Arial" w:cs="Arial"/>
                <w:b/>
                <w:bCs/>
              </w:rPr>
              <w:t>AÑO</w:t>
            </w:r>
          </w:p>
        </w:tc>
        <w:tc>
          <w:tcPr>
            <w:tcW w:w="3827" w:type="dxa"/>
            <w:vAlign w:val="center"/>
          </w:tcPr>
          <w:p w:rsidR="00D740D0" w:rsidRPr="00726516" w:rsidRDefault="00D740D0" w:rsidP="004A25B3">
            <w:pPr>
              <w:keepNext/>
              <w:keepLines/>
              <w:jc w:val="center"/>
              <w:outlineLvl w:val="0"/>
              <w:rPr>
                <w:rFonts w:ascii="Arial" w:hAnsi="Arial" w:cs="Arial"/>
                <w:b/>
                <w:bCs/>
              </w:rPr>
            </w:pPr>
            <w:r w:rsidRPr="00726516">
              <w:rPr>
                <w:rFonts w:ascii="Arial" w:hAnsi="Arial" w:cs="Arial"/>
                <w:b/>
                <w:bCs/>
              </w:rPr>
              <w:t>PROMOCIÓN</w:t>
            </w:r>
          </w:p>
        </w:tc>
        <w:tc>
          <w:tcPr>
            <w:tcW w:w="1276" w:type="dxa"/>
            <w:vAlign w:val="center"/>
          </w:tcPr>
          <w:p w:rsidR="00D740D0" w:rsidRPr="00726516" w:rsidRDefault="00D740D0" w:rsidP="004A25B3">
            <w:pPr>
              <w:keepNext/>
              <w:keepLines/>
              <w:jc w:val="center"/>
              <w:outlineLvl w:val="0"/>
              <w:rPr>
                <w:rFonts w:ascii="Arial" w:hAnsi="Arial" w:cs="Arial"/>
                <w:b/>
                <w:bCs/>
              </w:rPr>
            </w:pPr>
            <w:r w:rsidRPr="00726516">
              <w:rPr>
                <w:rFonts w:ascii="Arial" w:hAnsi="Arial" w:cs="Arial"/>
                <w:b/>
                <w:bCs/>
              </w:rPr>
              <w:t>GRADO</w:t>
            </w:r>
          </w:p>
        </w:tc>
        <w:tc>
          <w:tcPr>
            <w:tcW w:w="3685" w:type="dxa"/>
            <w:vAlign w:val="center"/>
          </w:tcPr>
          <w:p w:rsidR="00D740D0" w:rsidRPr="00726516" w:rsidRDefault="00D740D0" w:rsidP="004A25B3">
            <w:pPr>
              <w:keepNext/>
              <w:keepLines/>
              <w:jc w:val="center"/>
              <w:outlineLvl w:val="0"/>
              <w:rPr>
                <w:rFonts w:ascii="Arial" w:hAnsi="Arial" w:cs="Arial"/>
                <w:b/>
                <w:bCs/>
              </w:rPr>
            </w:pPr>
            <w:r w:rsidRPr="00726516">
              <w:rPr>
                <w:rFonts w:ascii="Arial" w:hAnsi="Arial" w:cs="Arial"/>
                <w:b/>
                <w:bCs/>
              </w:rPr>
              <w:t>NOMBRES Y APELLIDOS</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keepNext/>
              <w:keepLines/>
              <w:jc w:val="center"/>
              <w:outlineLvl w:val="0"/>
              <w:rPr>
                <w:rFonts w:ascii="Arial" w:hAnsi="Arial" w:cs="Arial"/>
                <w:bCs/>
              </w:rPr>
            </w:pPr>
            <w:r w:rsidRPr="00726516">
              <w:rPr>
                <w:rFonts w:ascii="Arial" w:hAnsi="Arial" w:cs="Arial"/>
                <w:bCs/>
              </w:rPr>
              <w:t>1954</w:t>
            </w:r>
          </w:p>
        </w:tc>
        <w:tc>
          <w:tcPr>
            <w:tcW w:w="3827" w:type="dxa"/>
            <w:shd w:val="clear" w:color="auto" w:fill="auto"/>
          </w:tcPr>
          <w:p w:rsidR="00D740D0" w:rsidRPr="00726516" w:rsidRDefault="00D740D0" w:rsidP="004A25B3">
            <w:pPr>
              <w:keepNext/>
              <w:keepLines/>
              <w:outlineLvl w:val="0"/>
              <w:rPr>
                <w:rFonts w:ascii="Arial" w:hAnsi="Arial" w:cs="Arial"/>
                <w:b/>
                <w:bCs/>
              </w:rPr>
            </w:pPr>
            <w:proofErr w:type="spellStart"/>
            <w:r w:rsidRPr="00726516">
              <w:rPr>
                <w:rFonts w:ascii="Arial" w:hAnsi="Arial" w:cs="Arial"/>
              </w:rPr>
              <w:t>Crl.</w:t>
            </w:r>
            <w:proofErr w:type="spellEnd"/>
            <w:r w:rsidRPr="00726516">
              <w:rPr>
                <w:rFonts w:ascii="Arial" w:hAnsi="Arial" w:cs="Arial"/>
              </w:rPr>
              <w:t xml:space="preserve"> Ramón Augusto Zavala Suarez</w:t>
            </w:r>
            <w:r w:rsidRPr="00726516">
              <w:rPr>
                <w:rFonts w:ascii="Arial" w:hAnsi="Arial" w:cs="Arial"/>
                <w:b/>
                <w:bCs/>
              </w:rPr>
              <w:t xml:space="preserve"> </w:t>
            </w:r>
          </w:p>
        </w:tc>
        <w:tc>
          <w:tcPr>
            <w:tcW w:w="1276" w:type="dxa"/>
            <w:shd w:val="clear" w:color="auto" w:fill="auto"/>
          </w:tcPr>
          <w:p w:rsidR="00D740D0" w:rsidRPr="00726516" w:rsidRDefault="00D740D0" w:rsidP="004A25B3">
            <w:pPr>
              <w:keepNext/>
              <w:keepLines/>
              <w:outlineLvl w:val="0"/>
              <w:rPr>
                <w:rFonts w:ascii="Arial" w:hAnsi="Arial" w:cs="Arial"/>
                <w:b/>
                <w:bCs/>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b/>
                <w:bCs/>
              </w:rPr>
              <w:t xml:space="preserve"> </w:t>
            </w:r>
          </w:p>
        </w:tc>
        <w:tc>
          <w:tcPr>
            <w:tcW w:w="3685" w:type="dxa"/>
            <w:shd w:val="clear" w:color="auto" w:fill="auto"/>
          </w:tcPr>
          <w:p w:rsidR="00D740D0" w:rsidRPr="00726516" w:rsidRDefault="00D740D0" w:rsidP="004A25B3">
            <w:pPr>
              <w:keepNext/>
              <w:keepLines/>
              <w:outlineLvl w:val="0"/>
              <w:rPr>
                <w:rFonts w:ascii="Arial" w:hAnsi="Arial" w:cs="Arial"/>
                <w:b/>
                <w:bCs/>
              </w:rPr>
            </w:pPr>
            <w:r w:rsidRPr="00726516">
              <w:rPr>
                <w:rFonts w:ascii="Arial" w:hAnsi="Arial" w:cs="Arial"/>
              </w:rPr>
              <w:t>Martín Vizcarra Cornejo</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1955</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Gral. Belisario Suárez Vargas</w:t>
            </w:r>
          </w:p>
        </w:tc>
        <w:tc>
          <w:tcPr>
            <w:tcW w:w="1276" w:type="dxa"/>
            <w:shd w:val="clear" w:color="auto" w:fill="auto"/>
          </w:tcPr>
          <w:p w:rsidR="00D740D0" w:rsidRPr="00726516" w:rsidRDefault="00D740D0" w:rsidP="004A25B3">
            <w:pPr>
              <w:rPr>
                <w:rFonts w:ascii="Arial" w:hAnsi="Arial" w:cs="Arial"/>
              </w:rPr>
            </w:pPr>
            <w:r w:rsidRPr="00726516">
              <w:rPr>
                <w:rFonts w:ascii="Arial" w:hAnsi="Arial" w:cs="Arial"/>
              </w:rPr>
              <w:t>My</w:t>
            </w:r>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 xml:space="preserve">Julio Carmona </w:t>
            </w:r>
            <w:proofErr w:type="spellStart"/>
            <w:r w:rsidRPr="00726516">
              <w:rPr>
                <w:rFonts w:ascii="Arial" w:hAnsi="Arial" w:cs="Arial"/>
              </w:rPr>
              <w:t>Leclere</w:t>
            </w:r>
            <w:proofErr w:type="spellEnd"/>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1959</w:t>
            </w:r>
          </w:p>
        </w:tc>
        <w:tc>
          <w:tcPr>
            <w:tcW w:w="3827"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Tte</w:t>
            </w:r>
            <w:proofErr w:type="spellEnd"/>
            <w:r w:rsidRPr="00726516">
              <w:rPr>
                <w:rFonts w:ascii="Arial" w:hAnsi="Arial" w:cs="Arial"/>
              </w:rPr>
              <w:t xml:space="preserve"> </w:t>
            </w:r>
            <w:proofErr w:type="spellStart"/>
            <w:r w:rsidRPr="00726516">
              <w:rPr>
                <w:rFonts w:ascii="Arial" w:hAnsi="Arial" w:cs="Arial"/>
              </w:rPr>
              <w:t>Crl.</w:t>
            </w:r>
            <w:proofErr w:type="spellEnd"/>
            <w:r w:rsidRPr="00726516">
              <w:rPr>
                <w:rFonts w:ascii="Arial" w:hAnsi="Arial" w:cs="Arial"/>
              </w:rPr>
              <w:t xml:space="preserve"> Roque Sáenz Peña</w:t>
            </w:r>
          </w:p>
        </w:tc>
        <w:tc>
          <w:tcPr>
            <w:tcW w:w="1276" w:type="dxa"/>
            <w:shd w:val="clear" w:color="auto" w:fill="auto"/>
          </w:tcPr>
          <w:p w:rsidR="00D740D0" w:rsidRPr="00726516" w:rsidRDefault="00D740D0" w:rsidP="004A25B3">
            <w:pPr>
              <w:rPr>
                <w:rFonts w:ascii="Arial" w:hAnsi="Arial" w:cs="Arial"/>
              </w:rPr>
            </w:pPr>
            <w:r w:rsidRPr="00726516">
              <w:rPr>
                <w:rFonts w:ascii="Arial" w:hAnsi="Arial" w:cs="Arial"/>
              </w:rPr>
              <w:t>Gral. Brig.</w:t>
            </w:r>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 xml:space="preserve">Víctor Obando Salas </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1960</w:t>
            </w:r>
          </w:p>
        </w:tc>
        <w:tc>
          <w:tcPr>
            <w:tcW w:w="3827"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Mariano Bustamante Mantilla</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 xml:space="preserve">José Páez </w:t>
            </w:r>
            <w:proofErr w:type="spellStart"/>
            <w:r w:rsidRPr="00726516">
              <w:rPr>
                <w:rFonts w:ascii="Arial" w:hAnsi="Arial" w:cs="Arial"/>
              </w:rPr>
              <w:t>Warton</w:t>
            </w:r>
            <w:proofErr w:type="spellEnd"/>
            <w:r w:rsidRPr="00726516">
              <w:rPr>
                <w:rFonts w:ascii="Arial" w:hAnsi="Arial" w:cs="Arial"/>
              </w:rPr>
              <w:t xml:space="preserve"> </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1961</w:t>
            </w:r>
          </w:p>
        </w:tc>
        <w:tc>
          <w:tcPr>
            <w:tcW w:w="3827"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Marcelino Varela Barrios</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 xml:space="preserve">Alberto Morales </w:t>
            </w:r>
            <w:proofErr w:type="spellStart"/>
            <w:r w:rsidRPr="00726516">
              <w:rPr>
                <w:rFonts w:ascii="Arial" w:hAnsi="Arial" w:cs="Arial"/>
              </w:rPr>
              <w:t>Villaroel</w:t>
            </w:r>
            <w:proofErr w:type="spellEnd"/>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1962</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José Benigno Cornejo</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 xml:space="preserve">Eduardo García </w:t>
            </w:r>
            <w:proofErr w:type="spellStart"/>
            <w:r w:rsidRPr="00726516">
              <w:rPr>
                <w:rFonts w:ascii="Arial" w:hAnsi="Arial" w:cs="Arial"/>
              </w:rPr>
              <w:t>Denery</w:t>
            </w:r>
            <w:proofErr w:type="spellEnd"/>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1963</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Juan Pablo </w:t>
            </w:r>
            <w:proofErr w:type="spellStart"/>
            <w:r w:rsidRPr="00726516">
              <w:rPr>
                <w:rFonts w:ascii="Arial" w:hAnsi="Arial" w:cs="Arial"/>
              </w:rPr>
              <w:t>Ayllón</w:t>
            </w:r>
            <w:proofErr w:type="spellEnd"/>
            <w:r w:rsidRPr="00726516">
              <w:rPr>
                <w:rFonts w:ascii="Arial" w:hAnsi="Arial" w:cs="Arial"/>
              </w:rPr>
              <w:t xml:space="preserve"> Herrera</w:t>
            </w:r>
          </w:p>
        </w:tc>
        <w:tc>
          <w:tcPr>
            <w:tcW w:w="1276" w:type="dxa"/>
            <w:shd w:val="clear" w:color="auto" w:fill="auto"/>
          </w:tcPr>
          <w:p w:rsidR="00D740D0" w:rsidRPr="00726516" w:rsidRDefault="00D740D0"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Maximiliano Meléndez Romaní</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1964</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Francisco Cornejo</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Leonidas</w:t>
            </w:r>
            <w:proofErr w:type="spellEnd"/>
            <w:r w:rsidRPr="00726516">
              <w:rPr>
                <w:rFonts w:ascii="Arial" w:hAnsi="Arial" w:cs="Arial"/>
              </w:rPr>
              <w:t xml:space="preserve"> </w:t>
            </w:r>
            <w:proofErr w:type="spellStart"/>
            <w:r w:rsidRPr="00726516">
              <w:rPr>
                <w:rFonts w:ascii="Arial" w:hAnsi="Arial" w:cs="Arial"/>
              </w:rPr>
              <w:t>Zuñiga</w:t>
            </w:r>
            <w:proofErr w:type="spellEnd"/>
            <w:r w:rsidRPr="00726516">
              <w:rPr>
                <w:rFonts w:ascii="Arial" w:hAnsi="Arial" w:cs="Arial"/>
              </w:rPr>
              <w:t xml:space="preserve"> Polo</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1965</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Sgto. Mayor Armando </w:t>
            </w:r>
            <w:proofErr w:type="spellStart"/>
            <w:r w:rsidRPr="00726516">
              <w:rPr>
                <w:rFonts w:ascii="Arial" w:hAnsi="Arial" w:cs="Arial"/>
              </w:rPr>
              <w:t>Blondel</w:t>
            </w:r>
            <w:proofErr w:type="spellEnd"/>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shd w:val="clear" w:color="auto" w:fill="FFFFFF"/>
              </w:rPr>
              <w:t xml:space="preserve">James </w:t>
            </w:r>
            <w:proofErr w:type="spellStart"/>
            <w:r w:rsidRPr="00726516">
              <w:rPr>
                <w:rFonts w:ascii="Arial" w:hAnsi="Arial" w:cs="Arial"/>
                <w:shd w:val="clear" w:color="auto" w:fill="FFFFFF"/>
              </w:rPr>
              <w:t>Coleridge</w:t>
            </w:r>
            <w:proofErr w:type="spellEnd"/>
            <w:r w:rsidRPr="00726516">
              <w:rPr>
                <w:rFonts w:ascii="Arial" w:hAnsi="Arial" w:cs="Arial"/>
                <w:shd w:val="clear" w:color="auto" w:fill="FFFFFF"/>
              </w:rPr>
              <w:t xml:space="preserve"> </w:t>
            </w:r>
            <w:proofErr w:type="spellStart"/>
            <w:r w:rsidRPr="00726516">
              <w:rPr>
                <w:rFonts w:ascii="Arial" w:hAnsi="Arial" w:cs="Arial"/>
                <w:shd w:val="clear" w:color="auto" w:fill="FFFFFF"/>
              </w:rPr>
              <w:t>Alcantara</w:t>
            </w:r>
            <w:proofErr w:type="spellEnd"/>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1966</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Centenario del Combate del Dos de Mayo de 1866</w:t>
            </w:r>
          </w:p>
        </w:tc>
        <w:tc>
          <w:tcPr>
            <w:tcW w:w="1276" w:type="dxa"/>
            <w:shd w:val="clear" w:color="auto" w:fill="auto"/>
          </w:tcPr>
          <w:p w:rsidR="00D740D0" w:rsidRPr="00726516" w:rsidRDefault="00D740D0" w:rsidP="004A25B3">
            <w:pPr>
              <w:rPr>
                <w:rFonts w:ascii="Arial" w:hAnsi="Arial" w:cs="Arial"/>
              </w:rPr>
            </w:pPr>
            <w:r w:rsidRPr="00726516">
              <w:rPr>
                <w:rFonts w:ascii="Arial" w:hAnsi="Arial" w:cs="Arial"/>
              </w:rPr>
              <w:t xml:space="preserve">Gral. </w:t>
            </w:r>
            <w:proofErr w:type="spellStart"/>
            <w:r w:rsidRPr="00726516">
              <w:rPr>
                <w:rFonts w:ascii="Arial" w:hAnsi="Arial" w:cs="Arial"/>
              </w:rPr>
              <w:t>Div</w:t>
            </w:r>
            <w:proofErr w:type="spellEnd"/>
            <w:r w:rsidRPr="00726516">
              <w:rPr>
                <w:rFonts w:ascii="Arial" w:hAnsi="Arial" w:cs="Arial"/>
              </w:rPr>
              <w:t>.</w:t>
            </w:r>
          </w:p>
        </w:tc>
        <w:tc>
          <w:tcPr>
            <w:tcW w:w="3685" w:type="dxa"/>
            <w:shd w:val="clear" w:color="auto" w:fill="auto"/>
          </w:tcPr>
          <w:p w:rsidR="00D740D0" w:rsidRPr="00726516" w:rsidRDefault="00D740D0" w:rsidP="004A25B3">
            <w:pPr>
              <w:rPr>
                <w:rFonts w:ascii="Arial" w:hAnsi="Arial" w:cs="Arial"/>
                <w:bCs/>
              </w:rPr>
            </w:pPr>
            <w:r w:rsidRPr="00726516">
              <w:rPr>
                <w:rFonts w:ascii="Arial" w:hAnsi="Arial" w:cs="Arial"/>
                <w:bCs/>
              </w:rPr>
              <w:t>Fernando De Villena Gallardo</w:t>
            </w:r>
          </w:p>
          <w:p w:rsidR="00D740D0" w:rsidRPr="00726516" w:rsidRDefault="00D740D0" w:rsidP="004A25B3">
            <w:pPr>
              <w:rPr>
                <w:rFonts w:ascii="Arial" w:hAnsi="Arial" w:cs="Arial"/>
              </w:rPr>
            </w:pP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1967</w:t>
            </w:r>
          </w:p>
        </w:tc>
        <w:tc>
          <w:tcPr>
            <w:tcW w:w="3827"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José Gálvez </w:t>
            </w:r>
            <w:proofErr w:type="spellStart"/>
            <w:r w:rsidRPr="00726516">
              <w:rPr>
                <w:rFonts w:ascii="Arial" w:hAnsi="Arial" w:cs="Arial"/>
              </w:rPr>
              <w:t>Egúsquiza</w:t>
            </w:r>
            <w:proofErr w:type="spellEnd"/>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Tomás Miranda Carranza</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1967A</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Cap. Juan </w:t>
            </w:r>
            <w:proofErr w:type="spellStart"/>
            <w:r w:rsidRPr="00726516">
              <w:rPr>
                <w:rFonts w:ascii="Arial" w:hAnsi="Arial" w:cs="Arial"/>
              </w:rPr>
              <w:t>Hoyle</w:t>
            </w:r>
            <w:proofErr w:type="spellEnd"/>
            <w:r w:rsidRPr="00726516">
              <w:rPr>
                <w:rFonts w:ascii="Arial" w:hAnsi="Arial" w:cs="Arial"/>
              </w:rPr>
              <w:t xml:space="preserve"> Palacios</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Augusto Ruiz Tello</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1968</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Pedro Ruiz Gallo</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Jaime Orosco Cuadros</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1969</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La Brea y </w:t>
            </w:r>
            <w:proofErr w:type="spellStart"/>
            <w:r w:rsidRPr="00726516">
              <w:rPr>
                <w:rFonts w:ascii="Arial" w:hAnsi="Arial" w:cs="Arial"/>
              </w:rPr>
              <w:t>Pariñas</w:t>
            </w:r>
            <w:proofErr w:type="spellEnd"/>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Manuel Goycochea Díaz</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1970</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Sgto. Mayor Felipe Antonio </w:t>
            </w:r>
            <w:proofErr w:type="spellStart"/>
            <w:r w:rsidRPr="00726516">
              <w:rPr>
                <w:rFonts w:ascii="Arial" w:hAnsi="Arial" w:cs="Arial"/>
              </w:rPr>
              <w:t>Zela</w:t>
            </w:r>
            <w:proofErr w:type="spellEnd"/>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Tte</w:t>
            </w:r>
            <w:proofErr w:type="spellEnd"/>
            <w:r w:rsidRPr="00726516">
              <w:rPr>
                <w:rFonts w:ascii="Arial" w:hAnsi="Arial" w:cs="Arial"/>
              </w:rPr>
              <w:t xml:space="preserve"> </w:t>
            </w: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Hugo Romero Muñoz</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1971</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Gral.</w:t>
            </w:r>
            <w:r>
              <w:rPr>
                <w:rFonts w:ascii="Arial" w:hAnsi="Arial" w:cs="Arial"/>
              </w:rPr>
              <w:t xml:space="preserve"> </w:t>
            </w:r>
            <w:r w:rsidRPr="00726516">
              <w:rPr>
                <w:rFonts w:ascii="Arial" w:hAnsi="Arial" w:cs="Arial"/>
              </w:rPr>
              <w:t xml:space="preserve">Ignacio </w:t>
            </w:r>
            <w:proofErr w:type="spellStart"/>
            <w:r w:rsidRPr="00726516">
              <w:rPr>
                <w:rFonts w:ascii="Arial" w:hAnsi="Arial" w:cs="Arial"/>
              </w:rPr>
              <w:t>Alvarez</w:t>
            </w:r>
            <w:proofErr w:type="spellEnd"/>
            <w:r w:rsidRPr="00726516">
              <w:rPr>
                <w:rFonts w:ascii="Arial" w:hAnsi="Arial" w:cs="Arial"/>
              </w:rPr>
              <w:t xml:space="preserve"> Tomas</w:t>
            </w:r>
          </w:p>
        </w:tc>
        <w:tc>
          <w:tcPr>
            <w:tcW w:w="1276" w:type="dxa"/>
            <w:shd w:val="clear" w:color="auto" w:fill="auto"/>
          </w:tcPr>
          <w:p w:rsidR="00D740D0" w:rsidRPr="00726516" w:rsidRDefault="00D740D0" w:rsidP="004A25B3">
            <w:pPr>
              <w:rPr>
                <w:rFonts w:ascii="Arial" w:hAnsi="Arial" w:cs="Arial"/>
              </w:rPr>
            </w:pPr>
            <w:r w:rsidRPr="00726516">
              <w:rPr>
                <w:rFonts w:ascii="Arial" w:hAnsi="Arial" w:cs="Arial"/>
              </w:rPr>
              <w:t xml:space="preserve">Gral. </w:t>
            </w:r>
            <w:proofErr w:type="spellStart"/>
            <w:r w:rsidRPr="00726516">
              <w:rPr>
                <w:rFonts w:ascii="Arial" w:hAnsi="Arial" w:cs="Arial"/>
              </w:rPr>
              <w:t>Div</w:t>
            </w:r>
            <w:proofErr w:type="spellEnd"/>
            <w:r w:rsidRPr="00726516">
              <w:rPr>
                <w:rFonts w:ascii="Arial" w:hAnsi="Arial" w:cs="Arial"/>
              </w:rPr>
              <w:t>.</w:t>
            </w:r>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Carlos Salazar Bonilla</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1972</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Sesquicentenario de la Independencia</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 xml:space="preserve">Carlos </w:t>
            </w:r>
            <w:proofErr w:type="spellStart"/>
            <w:r w:rsidRPr="00726516">
              <w:rPr>
                <w:rFonts w:ascii="Arial" w:hAnsi="Arial" w:cs="Arial"/>
              </w:rPr>
              <w:t>Bertarelli</w:t>
            </w:r>
            <w:proofErr w:type="spellEnd"/>
            <w:r w:rsidRPr="00726516">
              <w:rPr>
                <w:rFonts w:ascii="Arial" w:hAnsi="Arial" w:cs="Arial"/>
              </w:rPr>
              <w:t xml:space="preserve"> Rodríguez</w:t>
            </w:r>
          </w:p>
          <w:p w:rsidR="00D740D0" w:rsidRPr="00726516" w:rsidRDefault="00D740D0" w:rsidP="004A25B3">
            <w:pPr>
              <w:rPr>
                <w:rFonts w:ascii="Arial" w:hAnsi="Arial" w:cs="Arial"/>
              </w:rPr>
            </w:pP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1973</w:t>
            </w:r>
          </w:p>
        </w:tc>
        <w:tc>
          <w:tcPr>
            <w:tcW w:w="3827"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Manuel Francisco Chocano Soto</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bCs/>
              </w:rPr>
            </w:pPr>
            <w:r w:rsidRPr="00726516">
              <w:rPr>
                <w:rFonts w:ascii="Arial" w:hAnsi="Arial" w:cs="Arial"/>
                <w:bCs/>
              </w:rPr>
              <w:t>Carlos Arias González</w:t>
            </w:r>
          </w:p>
          <w:p w:rsidR="00D740D0" w:rsidRPr="00726516" w:rsidRDefault="00D740D0" w:rsidP="004A25B3">
            <w:pPr>
              <w:rPr>
                <w:rFonts w:ascii="Arial" w:hAnsi="Arial" w:cs="Arial"/>
              </w:rPr>
            </w:pP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1974</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Sgto. Mayor Fermín Nacarino</w:t>
            </w:r>
          </w:p>
        </w:tc>
        <w:tc>
          <w:tcPr>
            <w:tcW w:w="1276" w:type="dxa"/>
            <w:shd w:val="clear" w:color="auto" w:fill="auto"/>
          </w:tcPr>
          <w:p w:rsidR="00D740D0" w:rsidRPr="00726516" w:rsidRDefault="00D740D0" w:rsidP="004A25B3">
            <w:pPr>
              <w:rPr>
                <w:rFonts w:ascii="Arial" w:hAnsi="Arial" w:cs="Arial"/>
              </w:rPr>
            </w:pPr>
            <w:r w:rsidRPr="00726516">
              <w:rPr>
                <w:rFonts w:ascii="Arial" w:hAnsi="Arial" w:cs="Arial"/>
              </w:rPr>
              <w:t>Sr.</w:t>
            </w:r>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Arnaldo Márquez Aguinaga</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1975</w:t>
            </w:r>
          </w:p>
          <w:p w:rsidR="00D740D0" w:rsidRPr="00726516" w:rsidRDefault="00D740D0" w:rsidP="004A25B3">
            <w:pPr>
              <w:jc w:val="center"/>
              <w:rPr>
                <w:rFonts w:ascii="Arial" w:hAnsi="Arial" w:cs="Arial"/>
              </w:rPr>
            </w:pPr>
            <w:r w:rsidRPr="00726516">
              <w:rPr>
                <w:rFonts w:ascii="Arial" w:hAnsi="Arial" w:cs="Arial"/>
              </w:rPr>
              <w:t>A</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Sesquicentenario de la Batalla de Ayacucho</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Tte</w:t>
            </w:r>
            <w:proofErr w:type="spellEnd"/>
            <w:r w:rsidRPr="00726516">
              <w:rPr>
                <w:rFonts w:ascii="Arial" w:hAnsi="Arial" w:cs="Arial"/>
              </w:rPr>
              <w:t xml:space="preserve"> </w:t>
            </w: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Renán</w:t>
            </w:r>
            <w:proofErr w:type="spellEnd"/>
            <w:r w:rsidRPr="00726516">
              <w:rPr>
                <w:rFonts w:ascii="Arial" w:hAnsi="Arial" w:cs="Arial"/>
              </w:rPr>
              <w:t xml:space="preserve"> Jara Escobar</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1975</w:t>
            </w:r>
          </w:p>
          <w:p w:rsidR="00D740D0" w:rsidRPr="00726516" w:rsidRDefault="00D740D0" w:rsidP="004A25B3">
            <w:pPr>
              <w:jc w:val="center"/>
              <w:rPr>
                <w:rFonts w:ascii="Arial" w:hAnsi="Arial" w:cs="Arial"/>
              </w:rPr>
            </w:pPr>
            <w:r w:rsidRPr="00726516">
              <w:rPr>
                <w:rFonts w:ascii="Arial" w:hAnsi="Arial" w:cs="Arial"/>
              </w:rPr>
              <w:t>B</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Tte. </w:t>
            </w:r>
            <w:proofErr w:type="spellStart"/>
            <w:r w:rsidRPr="00726516">
              <w:rPr>
                <w:rFonts w:ascii="Arial" w:hAnsi="Arial" w:cs="Arial"/>
              </w:rPr>
              <w:t>Crl.</w:t>
            </w:r>
            <w:proofErr w:type="spellEnd"/>
            <w:r w:rsidRPr="00726516">
              <w:rPr>
                <w:rFonts w:ascii="Arial" w:hAnsi="Arial" w:cs="Arial"/>
              </w:rPr>
              <w:t xml:space="preserve"> Juan Bautista Zubiaga</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p w:rsidR="00D740D0" w:rsidRPr="00726516" w:rsidRDefault="00D740D0" w:rsidP="004A25B3">
            <w:pPr>
              <w:rPr>
                <w:rFonts w:ascii="Arial" w:hAnsi="Arial" w:cs="Arial"/>
              </w:rPr>
            </w:pPr>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shd w:val="clear" w:color="auto" w:fill="FFFFFF"/>
              </w:rPr>
              <w:t>Alfonso Luna Fonseca</w:t>
            </w:r>
          </w:p>
          <w:p w:rsidR="00D740D0" w:rsidRPr="00726516" w:rsidRDefault="00D740D0" w:rsidP="004A25B3">
            <w:pPr>
              <w:rPr>
                <w:rFonts w:ascii="Arial" w:hAnsi="Arial" w:cs="Arial"/>
              </w:rPr>
            </w:pP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1976</w:t>
            </w:r>
          </w:p>
        </w:tc>
        <w:tc>
          <w:tcPr>
            <w:tcW w:w="3827"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Gregorio Albarracín</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w:t>
            </w:r>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Juan Rivas Rodríguez</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1977</w:t>
            </w:r>
          </w:p>
        </w:tc>
        <w:tc>
          <w:tcPr>
            <w:tcW w:w="3827"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r w:rsidRPr="00726516">
              <w:rPr>
                <w:rFonts w:ascii="Arial" w:hAnsi="Arial" w:cs="Arial"/>
              </w:rPr>
              <w:t xml:space="preserve"> Mariano </w:t>
            </w:r>
            <w:proofErr w:type="spellStart"/>
            <w:r w:rsidRPr="00726516">
              <w:rPr>
                <w:rFonts w:ascii="Arial" w:hAnsi="Arial" w:cs="Arial"/>
              </w:rPr>
              <w:t>Aragonez</w:t>
            </w:r>
            <w:proofErr w:type="spellEnd"/>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Crl.</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Carlos Carbajal López</w:t>
            </w:r>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98"/>
        </w:trPr>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1978</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Tte. Luis García Ruiz</w:t>
            </w:r>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Gral</w:t>
            </w:r>
            <w:proofErr w:type="spellEnd"/>
            <w:r w:rsidRPr="00726516">
              <w:rPr>
                <w:rFonts w:ascii="Arial" w:hAnsi="Arial" w:cs="Arial"/>
              </w:rPr>
              <w:t xml:space="preserve"> </w:t>
            </w:r>
            <w:proofErr w:type="spellStart"/>
            <w:r w:rsidRPr="00726516">
              <w:rPr>
                <w:rFonts w:ascii="Arial" w:hAnsi="Arial" w:cs="Arial"/>
              </w:rPr>
              <w:t>Brig</w:t>
            </w:r>
            <w:proofErr w:type="spellEnd"/>
          </w:p>
        </w:tc>
        <w:tc>
          <w:tcPr>
            <w:tcW w:w="3685"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Orville</w:t>
            </w:r>
            <w:proofErr w:type="spellEnd"/>
            <w:r w:rsidRPr="00726516">
              <w:rPr>
                <w:rFonts w:ascii="Arial" w:hAnsi="Arial" w:cs="Arial"/>
              </w:rPr>
              <w:t xml:space="preserve"> </w:t>
            </w:r>
            <w:proofErr w:type="spellStart"/>
            <w:r w:rsidRPr="00726516">
              <w:rPr>
                <w:rFonts w:ascii="Arial" w:hAnsi="Arial" w:cs="Arial"/>
              </w:rPr>
              <w:t>Perez</w:t>
            </w:r>
            <w:proofErr w:type="spellEnd"/>
            <w:r w:rsidRPr="00726516">
              <w:rPr>
                <w:rFonts w:ascii="Arial" w:hAnsi="Arial" w:cs="Arial"/>
              </w:rPr>
              <w:t xml:space="preserve"> </w:t>
            </w:r>
            <w:proofErr w:type="spellStart"/>
            <w:r w:rsidRPr="00726516">
              <w:rPr>
                <w:rFonts w:ascii="Arial" w:hAnsi="Arial" w:cs="Arial"/>
              </w:rPr>
              <w:t>Lale</w:t>
            </w:r>
            <w:proofErr w:type="spellEnd"/>
          </w:p>
        </w:tc>
      </w:tr>
      <w:tr w:rsidR="00D740D0" w:rsidRPr="00726516" w:rsidTr="004A25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98"/>
        </w:trPr>
        <w:tc>
          <w:tcPr>
            <w:tcW w:w="921" w:type="dxa"/>
            <w:shd w:val="clear" w:color="auto" w:fill="auto"/>
          </w:tcPr>
          <w:p w:rsidR="00D740D0" w:rsidRPr="00726516" w:rsidRDefault="00D740D0" w:rsidP="004A25B3">
            <w:pPr>
              <w:jc w:val="center"/>
              <w:rPr>
                <w:rFonts w:ascii="Arial" w:hAnsi="Arial" w:cs="Arial"/>
              </w:rPr>
            </w:pPr>
            <w:r w:rsidRPr="00726516">
              <w:rPr>
                <w:rFonts w:ascii="Arial" w:hAnsi="Arial" w:cs="Arial"/>
              </w:rPr>
              <w:t>1979</w:t>
            </w:r>
          </w:p>
        </w:tc>
        <w:tc>
          <w:tcPr>
            <w:tcW w:w="3827" w:type="dxa"/>
            <w:shd w:val="clear" w:color="auto" w:fill="auto"/>
          </w:tcPr>
          <w:p w:rsidR="00D740D0" w:rsidRPr="00726516" w:rsidRDefault="00D740D0" w:rsidP="004A25B3">
            <w:pPr>
              <w:rPr>
                <w:rFonts w:ascii="Arial" w:hAnsi="Arial" w:cs="Arial"/>
              </w:rPr>
            </w:pPr>
            <w:r w:rsidRPr="00726516">
              <w:rPr>
                <w:rFonts w:ascii="Arial" w:hAnsi="Arial" w:cs="Arial"/>
              </w:rPr>
              <w:t xml:space="preserve">Francisco Antonio de </w:t>
            </w:r>
            <w:proofErr w:type="spellStart"/>
            <w:r w:rsidRPr="00726516">
              <w:rPr>
                <w:rFonts w:ascii="Arial" w:hAnsi="Arial" w:cs="Arial"/>
              </w:rPr>
              <w:t>Zela</w:t>
            </w:r>
            <w:proofErr w:type="spellEnd"/>
          </w:p>
        </w:tc>
        <w:tc>
          <w:tcPr>
            <w:tcW w:w="1276" w:type="dxa"/>
            <w:shd w:val="clear" w:color="auto" w:fill="auto"/>
          </w:tcPr>
          <w:p w:rsidR="00D740D0" w:rsidRPr="00726516" w:rsidRDefault="00D740D0" w:rsidP="004A25B3">
            <w:pPr>
              <w:rPr>
                <w:rFonts w:ascii="Arial" w:hAnsi="Arial" w:cs="Arial"/>
              </w:rPr>
            </w:pPr>
            <w:proofErr w:type="spellStart"/>
            <w:r w:rsidRPr="00726516">
              <w:rPr>
                <w:rFonts w:ascii="Arial" w:hAnsi="Arial" w:cs="Arial"/>
              </w:rPr>
              <w:t>Gral</w:t>
            </w:r>
            <w:proofErr w:type="spellEnd"/>
            <w:r w:rsidRPr="00726516">
              <w:rPr>
                <w:rFonts w:ascii="Arial" w:hAnsi="Arial" w:cs="Arial"/>
              </w:rPr>
              <w:t xml:space="preserve"> </w:t>
            </w:r>
            <w:proofErr w:type="spellStart"/>
            <w:r w:rsidRPr="00726516">
              <w:rPr>
                <w:rFonts w:ascii="Arial" w:hAnsi="Arial" w:cs="Arial"/>
              </w:rPr>
              <w:t>Div</w:t>
            </w:r>
            <w:proofErr w:type="spellEnd"/>
          </w:p>
        </w:tc>
        <w:tc>
          <w:tcPr>
            <w:tcW w:w="3685" w:type="dxa"/>
            <w:shd w:val="clear" w:color="auto" w:fill="auto"/>
          </w:tcPr>
          <w:p w:rsidR="00D740D0" w:rsidRPr="00726516" w:rsidRDefault="00D740D0" w:rsidP="004A25B3">
            <w:pPr>
              <w:rPr>
                <w:rFonts w:ascii="Arial" w:hAnsi="Arial" w:cs="Arial"/>
              </w:rPr>
            </w:pPr>
            <w:r w:rsidRPr="00726516">
              <w:rPr>
                <w:rFonts w:ascii="Arial" w:hAnsi="Arial" w:cs="Arial"/>
              </w:rPr>
              <w:t>Felipe Aguilar Vizcarra</w:t>
            </w:r>
          </w:p>
        </w:tc>
      </w:tr>
    </w:tbl>
    <w:p w:rsidR="00D740D0" w:rsidRPr="00AD18BB" w:rsidRDefault="00D740D0" w:rsidP="00D740D0">
      <w:pPr>
        <w:jc w:val="both"/>
        <w:rPr>
          <w:rFonts w:ascii="Arial" w:hAnsi="Arial" w:cs="Arial"/>
          <w:noProof/>
        </w:rPr>
      </w:pPr>
    </w:p>
    <w:p w:rsidR="00D740D0" w:rsidRDefault="00D740D0" w:rsidP="00D740D0">
      <w:pPr>
        <w:jc w:val="both"/>
        <w:rPr>
          <w:rFonts w:ascii="Arial" w:hAnsi="Arial" w:cs="Arial"/>
        </w:rPr>
      </w:pPr>
    </w:p>
    <w:p w:rsidR="00D740D0" w:rsidRDefault="00D740D0" w:rsidP="00D740D0">
      <w:pPr>
        <w:jc w:val="both"/>
        <w:rPr>
          <w:rFonts w:ascii="Arial" w:hAnsi="Arial" w:cs="Arial"/>
        </w:rPr>
      </w:pPr>
    </w:p>
    <w:p w:rsidR="00D740D0" w:rsidRDefault="00D740D0" w:rsidP="00D740D0">
      <w:pPr>
        <w:jc w:val="both"/>
        <w:rPr>
          <w:rFonts w:ascii="Arial" w:hAnsi="Arial" w:cs="Arial"/>
        </w:rPr>
      </w:pPr>
    </w:p>
    <w:p w:rsidR="00D740D0" w:rsidRDefault="00D740D0" w:rsidP="00D740D0">
      <w:pPr>
        <w:jc w:val="both"/>
        <w:rPr>
          <w:rFonts w:ascii="Arial" w:hAnsi="Arial" w:cs="Arial"/>
        </w:rPr>
      </w:pPr>
    </w:p>
    <w:p w:rsidR="00D740D0" w:rsidRDefault="00D740D0" w:rsidP="00D740D0">
      <w:pPr>
        <w:jc w:val="both"/>
        <w:rPr>
          <w:rFonts w:ascii="Arial" w:hAnsi="Arial" w:cs="Arial"/>
        </w:rPr>
      </w:pPr>
    </w:p>
    <w:p w:rsidR="00C64404" w:rsidRDefault="00C64404" w:rsidP="00D740D0">
      <w:pPr>
        <w:jc w:val="both"/>
        <w:rPr>
          <w:rFonts w:ascii="Arial" w:hAnsi="Arial" w:cs="Arial"/>
        </w:rPr>
      </w:pPr>
    </w:p>
    <w:p w:rsidR="00C64404" w:rsidRDefault="00C64404" w:rsidP="00C64404">
      <w:pPr>
        <w:widowControl w:val="0"/>
        <w:autoSpaceDE w:val="0"/>
        <w:autoSpaceDN w:val="0"/>
        <w:spacing w:after="60"/>
        <w:jc w:val="center"/>
        <w:outlineLvl w:val="1"/>
        <w:rPr>
          <w:rFonts w:ascii="Arial" w:hAnsi="Arial" w:cs="Arial"/>
          <w:b/>
          <w:lang w:val="es-ES_tradnl"/>
        </w:rPr>
      </w:pPr>
      <w:r w:rsidRPr="00A82943">
        <w:rPr>
          <w:rFonts w:ascii="Arial" w:hAnsi="Arial" w:cs="Arial"/>
          <w:b/>
          <w:lang w:val="es-ES_tradnl"/>
        </w:rPr>
        <w:lastRenderedPageBreak/>
        <w:t xml:space="preserve">ACTA DE LA SESION N° 01 </w:t>
      </w:r>
    </w:p>
    <w:p w:rsidR="00C64404" w:rsidRDefault="00C64404" w:rsidP="00C64404">
      <w:pPr>
        <w:widowControl w:val="0"/>
        <w:autoSpaceDE w:val="0"/>
        <w:autoSpaceDN w:val="0"/>
        <w:spacing w:after="60"/>
        <w:jc w:val="center"/>
        <w:outlineLvl w:val="1"/>
        <w:rPr>
          <w:rFonts w:ascii="Arial" w:hAnsi="Arial" w:cs="Arial"/>
          <w:b/>
          <w:lang w:val="es-ES_tradnl"/>
        </w:rPr>
      </w:pPr>
      <w:r w:rsidRPr="00A82943">
        <w:rPr>
          <w:rFonts w:ascii="Arial" w:hAnsi="Arial" w:cs="Arial"/>
          <w:b/>
          <w:lang w:val="es-ES_tradnl"/>
        </w:rPr>
        <w:t>ASAMBLE</w:t>
      </w:r>
      <w:r>
        <w:rPr>
          <w:rFonts w:ascii="Arial" w:hAnsi="Arial" w:cs="Arial"/>
          <w:b/>
          <w:lang w:val="es-ES_tradnl"/>
        </w:rPr>
        <w:t>A DE PRESIDENTES, JUDEINPRO 2015</w:t>
      </w:r>
    </w:p>
    <w:p w:rsidR="00C64404" w:rsidRPr="00A82943" w:rsidRDefault="00C64404" w:rsidP="00C64404">
      <w:pPr>
        <w:widowControl w:val="0"/>
        <w:autoSpaceDE w:val="0"/>
        <w:autoSpaceDN w:val="0"/>
        <w:spacing w:after="60"/>
        <w:jc w:val="center"/>
        <w:outlineLvl w:val="1"/>
        <w:rPr>
          <w:rFonts w:ascii="Arial" w:hAnsi="Arial" w:cs="Arial"/>
          <w:b/>
          <w:lang w:val="es-ES_tradnl"/>
        </w:rPr>
      </w:pPr>
      <w:r>
        <w:rPr>
          <w:rFonts w:ascii="Arial" w:hAnsi="Arial" w:cs="Arial"/>
          <w:b/>
          <w:lang w:val="es-ES_tradnl"/>
        </w:rPr>
        <w:t>(29 ABR 2015)</w:t>
      </w:r>
    </w:p>
    <w:p w:rsidR="00C64404" w:rsidRPr="006768BB" w:rsidRDefault="00C64404" w:rsidP="00C64404">
      <w:pPr>
        <w:widowControl w:val="0"/>
        <w:autoSpaceDE w:val="0"/>
        <w:autoSpaceDN w:val="0"/>
        <w:rPr>
          <w:rFonts w:ascii="Arial" w:hAnsi="Arial" w:cs="Arial"/>
          <w:lang w:val="es-ES_tradnl"/>
        </w:rPr>
      </w:pPr>
    </w:p>
    <w:p w:rsidR="00C64404" w:rsidRDefault="00C64404" w:rsidP="00C64404">
      <w:pPr>
        <w:jc w:val="both"/>
        <w:rPr>
          <w:rFonts w:ascii="Arial" w:hAnsi="Arial" w:cs="Arial"/>
        </w:rPr>
      </w:pPr>
      <w:r w:rsidRPr="0001637D">
        <w:rPr>
          <w:rFonts w:ascii="Arial" w:hAnsi="Arial" w:cs="Arial"/>
        </w:rPr>
        <w:t>En la ciudad de Lima siendo las 16.</w:t>
      </w:r>
      <w:r>
        <w:rPr>
          <w:rFonts w:ascii="Arial" w:hAnsi="Arial" w:cs="Arial"/>
        </w:rPr>
        <w:t>15</w:t>
      </w:r>
      <w:r w:rsidRPr="0001637D">
        <w:rPr>
          <w:rFonts w:ascii="Arial" w:hAnsi="Arial" w:cs="Arial"/>
        </w:rPr>
        <w:t xml:space="preserve"> horas del día </w:t>
      </w:r>
      <w:r>
        <w:rPr>
          <w:rFonts w:ascii="Arial" w:hAnsi="Arial" w:cs="Arial"/>
        </w:rPr>
        <w:t>29</w:t>
      </w:r>
      <w:r w:rsidRPr="0001637D">
        <w:rPr>
          <w:rFonts w:ascii="Arial" w:hAnsi="Arial" w:cs="Arial"/>
        </w:rPr>
        <w:t xml:space="preserve"> de </w:t>
      </w:r>
      <w:r>
        <w:rPr>
          <w:rFonts w:ascii="Arial" w:hAnsi="Arial" w:cs="Arial"/>
        </w:rPr>
        <w:t>Abril del 2015</w:t>
      </w:r>
      <w:r w:rsidRPr="0001637D">
        <w:rPr>
          <w:rFonts w:ascii="Arial" w:hAnsi="Arial" w:cs="Arial"/>
        </w:rPr>
        <w:t>, reuni</w:t>
      </w:r>
      <w:r>
        <w:rPr>
          <w:rFonts w:ascii="Arial" w:hAnsi="Arial" w:cs="Arial"/>
        </w:rPr>
        <w:t xml:space="preserve">dos </w:t>
      </w:r>
      <w:r w:rsidRPr="0001637D">
        <w:rPr>
          <w:rFonts w:ascii="Arial" w:hAnsi="Arial" w:cs="Arial"/>
        </w:rPr>
        <w:t>en</w:t>
      </w:r>
      <w:r>
        <w:rPr>
          <w:rFonts w:ascii="Arial" w:hAnsi="Arial" w:cs="Arial"/>
        </w:rPr>
        <w:t xml:space="preserve"> </w:t>
      </w:r>
      <w:r w:rsidRPr="0001637D">
        <w:rPr>
          <w:rFonts w:ascii="Arial" w:hAnsi="Arial" w:cs="Arial"/>
        </w:rPr>
        <w:t>l</w:t>
      </w:r>
      <w:r>
        <w:rPr>
          <w:rFonts w:ascii="Arial" w:hAnsi="Arial" w:cs="Arial"/>
        </w:rPr>
        <w:t>a</w:t>
      </w:r>
      <w:r w:rsidRPr="0001637D">
        <w:rPr>
          <w:rFonts w:ascii="Arial" w:hAnsi="Arial" w:cs="Arial"/>
        </w:rPr>
        <w:t xml:space="preserve"> Sal</w:t>
      </w:r>
      <w:r>
        <w:rPr>
          <w:rFonts w:ascii="Arial" w:hAnsi="Arial" w:cs="Arial"/>
        </w:rPr>
        <w:t xml:space="preserve">a de Acuerdos </w:t>
      </w:r>
      <w:r w:rsidRPr="0001637D">
        <w:rPr>
          <w:rFonts w:ascii="Arial" w:hAnsi="Arial" w:cs="Arial"/>
        </w:rPr>
        <w:t xml:space="preserve">de la Asociación Círculo Militar del Perú, en el  Distrito de Jesús María, Provincia y Departamento de Lima, los que al final suscriben, en su condición de </w:t>
      </w:r>
      <w:r>
        <w:rPr>
          <w:rFonts w:ascii="Arial" w:hAnsi="Arial" w:cs="Arial"/>
        </w:rPr>
        <w:t>Presidentes</w:t>
      </w:r>
      <w:r w:rsidRPr="0001637D">
        <w:rPr>
          <w:rFonts w:ascii="Arial" w:hAnsi="Arial" w:cs="Arial"/>
        </w:rPr>
        <w:t xml:space="preserve"> de las Promociones participantes en los XX</w:t>
      </w:r>
      <w:r>
        <w:rPr>
          <w:rFonts w:ascii="Arial" w:hAnsi="Arial" w:cs="Arial"/>
        </w:rPr>
        <w:t>V juegos deportivos y X</w:t>
      </w:r>
      <w:r w:rsidRPr="0001637D">
        <w:rPr>
          <w:rFonts w:ascii="Arial" w:hAnsi="Arial" w:cs="Arial"/>
        </w:rPr>
        <w:t xml:space="preserve">X Florales- atendiendo a la invitación del Presidente de la Promoción </w:t>
      </w:r>
      <w:r>
        <w:rPr>
          <w:rFonts w:ascii="Arial" w:hAnsi="Arial" w:cs="Arial"/>
        </w:rPr>
        <w:t xml:space="preserve">Sesquicentenario de la Independencia Nacional – 1972, organizadora de los </w:t>
      </w:r>
      <w:r w:rsidRPr="0001637D">
        <w:rPr>
          <w:rFonts w:ascii="Arial" w:hAnsi="Arial" w:cs="Arial"/>
        </w:rPr>
        <w:t>JUDEINPRO 201</w:t>
      </w:r>
      <w:r>
        <w:rPr>
          <w:rFonts w:ascii="Arial" w:hAnsi="Arial" w:cs="Arial"/>
        </w:rPr>
        <w:t>5</w:t>
      </w:r>
      <w:r w:rsidRPr="0001637D">
        <w:rPr>
          <w:rFonts w:ascii="Arial" w:hAnsi="Arial" w:cs="Arial"/>
        </w:rPr>
        <w:t xml:space="preserve">, de conformidad al artículo 20 del Estatuto vigente; el Secretario de la promoción organizadora, procedió a verificar la asistencia de los </w:t>
      </w:r>
      <w:r>
        <w:rPr>
          <w:rFonts w:ascii="Arial" w:hAnsi="Arial" w:cs="Arial"/>
        </w:rPr>
        <w:t>Presidentes</w:t>
      </w:r>
      <w:r w:rsidRPr="0001637D">
        <w:rPr>
          <w:rFonts w:ascii="Arial" w:hAnsi="Arial" w:cs="Arial"/>
        </w:rPr>
        <w:t>, exist</w:t>
      </w:r>
      <w:r>
        <w:rPr>
          <w:rFonts w:ascii="Arial" w:hAnsi="Arial" w:cs="Arial"/>
        </w:rPr>
        <w:t xml:space="preserve">iendo el </w:t>
      </w:r>
      <w:proofErr w:type="spellStart"/>
      <w:r>
        <w:rPr>
          <w:rFonts w:ascii="Arial" w:hAnsi="Arial" w:cs="Arial"/>
        </w:rPr>
        <w:t>quorum</w:t>
      </w:r>
      <w:proofErr w:type="spellEnd"/>
      <w:r>
        <w:rPr>
          <w:rFonts w:ascii="Arial" w:hAnsi="Arial" w:cs="Arial"/>
        </w:rPr>
        <w:t xml:space="preserve"> respectivo con 18</w:t>
      </w:r>
      <w:r w:rsidRPr="0001637D">
        <w:rPr>
          <w:rFonts w:ascii="Arial" w:hAnsi="Arial" w:cs="Arial"/>
        </w:rPr>
        <w:t xml:space="preserve"> presentes; el señ</w:t>
      </w:r>
      <w:r>
        <w:rPr>
          <w:rFonts w:ascii="Arial" w:hAnsi="Arial" w:cs="Arial"/>
        </w:rPr>
        <w:t xml:space="preserve">or Presidente de la Asamblea </w:t>
      </w:r>
      <w:proofErr w:type="spellStart"/>
      <w:r>
        <w:rPr>
          <w:rFonts w:ascii="Arial" w:hAnsi="Arial" w:cs="Arial"/>
        </w:rPr>
        <w:t>Crl.</w:t>
      </w:r>
      <w:proofErr w:type="spellEnd"/>
      <w:r>
        <w:rPr>
          <w:rFonts w:ascii="Arial" w:hAnsi="Arial" w:cs="Arial"/>
        </w:rPr>
        <w:t xml:space="preserve"> Carlos </w:t>
      </w:r>
      <w:proofErr w:type="spellStart"/>
      <w:r>
        <w:rPr>
          <w:rFonts w:ascii="Arial" w:hAnsi="Arial" w:cs="Arial"/>
        </w:rPr>
        <w:t>Bertarelli</w:t>
      </w:r>
      <w:proofErr w:type="spellEnd"/>
      <w:r>
        <w:rPr>
          <w:rFonts w:ascii="Arial" w:hAnsi="Arial" w:cs="Arial"/>
        </w:rPr>
        <w:t xml:space="preserve"> </w:t>
      </w:r>
      <w:proofErr w:type="spellStart"/>
      <w:r>
        <w:rPr>
          <w:rFonts w:ascii="Arial" w:hAnsi="Arial" w:cs="Arial"/>
        </w:rPr>
        <w:t>Rodriguez</w:t>
      </w:r>
      <w:proofErr w:type="spellEnd"/>
      <w:r w:rsidRPr="0001637D">
        <w:rPr>
          <w:rFonts w:ascii="Arial" w:hAnsi="Arial" w:cs="Arial"/>
        </w:rPr>
        <w:t>, pr</w:t>
      </w:r>
      <w:r>
        <w:rPr>
          <w:rFonts w:ascii="Arial" w:hAnsi="Arial" w:cs="Arial"/>
        </w:rPr>
        <w:t>ocedió a dar la apertura de la primera</w:t>
      </w:r>
      <w:r w:rsidRPr="0001637D">
        <w:rPr>
          <w:rFonts w:ascii="Arial" w:hAnsi="Arial" w:cs="Arial"/>
        </w:rPr>
        <w:t xml:space="preserve"> Asamblea de </w:t>
      </w:r>
      <w:r>
        <w:rPr>
          <w:rFonts w:ascii="Arial" w:hAnsi="Arial" w:cs="Arial"/>
        </w:rPr>
        <w:t>Presidentes</w:t>
      </w:r>
      <w:r w:rsidRPr="0001637D">
        <w:rPr>
          <w:rFonts w:ascii="Arial" w:hAnsi="Arial" w:cs="Arial"/>
        </w:rPr>
        <w:t xml:space="preserve">; no asistieron los </w:t>
      </w:r>
      <w:r>
        <w:rPr>
          <w:rFonts w:ascii="Arial" w:hAnsi="Arial" w:cs="Arial"/>
        </w:rPr>
        <w:t>Presidentes</w:t>
      </w:r>
      <w:r w:rsidRPr="0001637D">
        <w:rPr>
          <w:rFonts w:ascii="Arial" w:hAnsi="Arial" w:cs="Arial"/>
        </w:rPr>
        <w:t xml:space="preserve"> de las promociones: 19</w:t>
      </w:r>
      <w:r>
        <w:rPr>
          <w:rFonts w:ascii="Arial" w:hAnsi="Arial" w:cs="Arial"/>
        </w:rPr>
        <w:t>63, 1964, 1965, 1966, 1967A, 1969 y</w:t>
      </w:r>
      <w:r w:rsidRPr="0001637D">
        <w:rPr>
          <w:rFonts w:ascii="Arial" w:hAnsi="Arial" w:cs="Arial"/>
        </w:rPr>
        <w:t xml:space="preserve"> 19</w:t>
      </w:r>
      <w:r>
        <w:rPr>
          <w:rFonts w:ascii="Arial" w:hAnsi="Arial" w:cs="Arial"/>
        </w:rPr>
        <w:t>75A</w:t>
      </w:r>
      <w:r w:rsidRPr="0001637D">
        <w:rPr>
          <w:rFonts w:ascii="Arial" w:hAnsi="Arial" w:cs="Arial"/>
        </w:rPr>
        <w:t xml:space="preserve">. </w:t>
      </w:r>
    </w:p>
    <w:p w:rsidR="00C64404" w:rsidRPr="0001637D" w:rsidRDefault="00C64404" w:rsidP="00C64404">
      <w:pPr>
        <w:jc w:val="both"/>
        <w:rPr>
          <w:rFonts w:ascii="Arial" w:hAnsi="Arial" w:cs="Arial"/>
        </w:rPr>
      </w:pPr>
    </w:p>
    <w:p w:rsidR="00C64404" w:rsidRPr="003D43CF" w:rsidRDefault="00C64404" w:rsidP="00C64404">
      <w:pPr>
        <w:pStyle w:val="Prrafodelista"/>
        <w:widowControl w:val="0"/>
        <w:numPr>
          <w:ilvl w:val="0"/>
          <w:numId w:val="4"/>
        </w:numPr>
        <w:autoSpaceDE w:val="0"/>
        <w:autoSpaceDN w:val="0"/>
        <w:spacing w:after="0" w:line="240" w:lineRule="auto"/>
        <w:ind w:left="284" w:hanging="284"/>
        <w:rPr>
          <w:rFonts w:ascii="Arial" w:eastAsia="Times New Roman" w:hAnsi="Arial" w:cs="Arial"/>
          <w:b/>
          <w:bCs/>
          <w:color w:val="auto"/>
          <w:sz w:val="24"/>
          <w:szCs w:val="24"/>
          <w:lang w:val="es-ES_tradnl" w:eastAsia="es-ES"/>
        </w:rPr>
      </w:pPr>
      <w:r w:rsidRPr="003D43CF">
        <w:rPr>
          <w:rFonts w:ascii="Arial" w:eastAsia="Times New Roman" w:hAnsi="Arial" w:cs="Arial"/>
          <w:b/>
          <w:bCs/>
          <w:color w:val="auto"/>
          <w:sz w:val="24"/>
          <w:szCs w:val="24"/>
          <w:lang w:val="es-ES_tradnl" w:eastAsia="es-ES"/>
        </w:rPr>
        <w:t>Lectura del Acta de la Sesión anterior</w:t>
      </w:r>
    </w:p>
    <w:p w:rsidR="00C64404" w:rsidRPr="006768BB" w:rsidRDefault="00C64404" w:rsidP="00C64404">
      <w:pPr>
        <w:widowControl w:val="0"/>
        <w:autoSpaceDE w:val="0"/>
        <w:autoSpaceDN w:val="0"/>
        <w:ind w:left="284" w:hanging="284"/>
        <w:rPr>
          <w:rFonts w:ascii="Arial" w:hAnsi="Arial" w:cs="Arial"/>
          <w:b/>
          <w:bCs/>
          <w:lang w:val="es-ES_tradnl"/>
        </w:rPr>
      </w:pPr>
      <w:r w:rsidRPr="006768BB">
        <w:rPr>
          <w:rFonts w:ascii="Arial" w:hAnsi="Arial" w:cs="Arial"/>
          <w:b/>
          <w:bCs/>
          <w:lang w:val="es-ES_tradnl"/>
        </w:rPr>
        <w:t xml:space="preserve">    </w:t>
      </w:r>
    </w:p>
    <w:p w:rsidR="00C64404" w:rsidRPr="006768BB" w:rsidRDefault="00C64404" w:rsidP="00C64404">
      <w:pPr>
        <w:widowControl w:val="0"/>
        <w:autoSpaceDE w:val="0"/>
        <w:autoSpaceDN w:val="0"/>
        <w:ind w:left="284"/>
        <w:rPr>
          <w:rFonts w:ascii="Arial" w:hAnsi="Arial" w:cs="Arial"/>
          <w:bCs/>
          <w:lang w:val="es-ES_tradnl"/>
        </w:rPr>
      </w:pPr>
      <w:r w:rsidRPr="006768BB">
        <w:rPr>
          <w:rFonts w:ascii="Arial" w:hAnsi="Arial" w:cs="Arial"/>
          <w:bCs/>
          <w:lang w:val="es-ES_tradnl"/>
        </w:rPr>
        <w:t>No se llevó a cabo por ser la primera Sesión del Consejo Directivo.</w:t>
      </w:r>
    </w:p>
    <w:p w:rsidR="00C64404" w:rsidRPr="006768BB" w:rsidRDefault="00C64404" w:rsidP="00C64404">
      <w:pPr>
        <w:widowControl w:val="0"/>
        <w:autoSpaceDE w:val="0"/>
        <w:autoSpaceDN w:val="0"/>
        <w:ind w:left="284" w:hanging="284"/>
        <w:rPr>
          <w:rFonts w:ascii="Arial" w:hAnsi="Arial" w:cs="Arial"/>
          <w:b/>
          <w:bCs/>
          <w:lang w:val="es-ES_tradnl"/>
        </w:rPr>
      </w:pPr>
    </w:p>
    <w:p w:rsidR="00C64404" w:rsidRPr="003D43CF" w:rsidRDefault="00C64404" w:rsidP="00C64404">
      <w:pPr>
        <w:pStyle w:val="Prrafodelista"/>
        <w:widowControl w:val="0"/>
        <w:numPr>
          <w:ilvl w:val="0"/>
          <w:numId w:val="4"/>
        </w:numPr>
        <w:autoSpaceDE w:val="0"/>
        <w:autoSpaceDN w:val="0"/>
        <w:spacing w:after="0" w:line="240" w:lineRule="auto"/>
        <w:ind w:left="284" w:hanging="284"/>
        <w:rPr>
          <w:rFonts w:ascii="Arial" w:eastAsia="Times New Roman" w:hAnsi="Arial" w:cs="Arial"/>
          <w:b/>
          <w:bCs/>
          <w:color w:val="auto"/>
          <w:sz w:val="24"/>
          <w:szCs w:val="24"/>
          <w:lang w:val="es-ES_tradnl" w:eastAsia="es-ES"/>
        </w:rPr>
      </w:pPr>
      <w:r w:rsidRPr="003D43CF">
        <w:rPr>
          <w:rFonts w:ascii="Arial" w:eastAsia="Times New Roman" w:hAnsi="Arial" w:cs="Arial"/>
          <w:b/>
          <w:bCs/>
          <w:color w:val="auto"/>
          <w:sz w:val="24"/>
          <w:szCs w:val="24"/>
          <w:lang w:val="es-ES_tradnl" w:eastAsia="es-ES"/>
        </w:rPr>
        <w:t>Despacho</w:t>
      </w:r>
    </w:p>
    <w:p w:rsidR="00C64404" w:rsidRPr="006768BB" w:rsidRDefault="00C64404" w:rsidP="00C64404">
      <w:pPr>
        <w:widowControl w:val="0"/>
        <w:autoSpaceDE w:val="0"/>
        <w:autoSpaceDN w:val="0"/>
        <w:rPr>
          <w:rFonts w:ascii="Arial" w:hAnsi="Arial" w:cs="Arial"/>
          <w:b/>
          <w:bCs/>
          <w:lang w:val="es-ES_tradnl"/>
        </w:rPr>
      </w:pPr>
    </w:p>
    <w:p w:rsidR="00C64404" w:rsidRDefault="00C64404" w:rsidP="00C64404">
      <w:pPr>
        <w:widowControl w:val="0"/>
        <w:numPr>
          <w:ilvl w:val="0"/>
          <w:numId w:val="1"/>
        </w:numPr>
        <w:tabs>
          <w:tab w:val="clear" w:pos="792"/>
          <w:tab w:val="num" w:pos="709"/>
        </w:tabs>
        <w:autoSpaceDE w:val="0"/>
        <w:autoSpaceDN w:val="0"/>
        <w:ind w:left="284"/>
        <w:rPr>
          <w:rFonts w:ascii="Arial" w:hAnsi="Arial" w:cs="Arial"/>
          <w:b/>
          <w:bCs/>
          <w:lang w:val="es-ES_tradnl"/>
        </w:rPr>
      </w:pPr>
      <w:r w:rsidRPr="006768BB">
        <w:rPr>
          <w:rFonts w:ascii="Arial" w:hAnsi="Arial" w:cs="Arial"/>
          <w:b/>
          <w:bCs/>
          <w:lang w:val="es-ES_tradnl"/>
        </w:rPr>
        <w:t>Correspondencia recibida</w:t>
      </w:r>
      <w:r>
        <w:rPr>
          <w:rFonts w:ascii="Arial" w:hAnsi="Arial" w:cs="Arial"/>
          <w:b/>
          <w:bCs/>
          <w:lang w:val="es-ES_tradnl"/>
        </w:rPr>
        <w:t>.</w:t>
      </w:r>
    </w:p>
    <w:p w:rsidR="00C64404" w:rsidRPr="003970B3" w:rsidRDefault="00C64404" w:rsidP="00C64404">
      <w:pPr>
        <w:pStyle w:val="Prrafodelista"/>
        <w:widowControl w:val="0"/>
        <w:numPr>
          <w:ilvl w:val="0"/>
          <w:numId w:val="6"/>
        </w:numPr>
        <w:autoSpaceDE w:val="0"/>
        <w:autoSpaceDN w:val="0"/>
        <w:spacing w:after="0" w:line="240" w:lineRule="auto"/>
        <w:ind w:left="1134" w:hanging="425"/>
        <w:jc w:val="both"/>
        <w:rPr>
          <w:rFonts w:ascii="Arial" w:eastAsia="Times New Roman" w:hAnsi="Arial" w:cs="Arial"/>
          <w:bCs/>
          <w:color w:val="auto"/>
          <w:sz w:val="24"/>
          <w:szCs w:val="24"/>
          <w:lang w:eastAsia="es-ES"/>
        </w:rPr>
      </w:pPr>
      <w:r w:rsidRPr="003970B3">
        <w:rPr>
          <w:rFonts w:ascii="Arial" w:eastAsia="Times New Roman" w:hAnsi="Arial" w:cs="Arial"/>
          <w:bCs/>
          <w:color w:val="auto"/>
          <w:sz w:val="24"/>
          <w:szCs w:val="24"/>
          <w:lang w:val="es-ES_tradnl" w:eastAsia="es-ES"/>
        </w:rPr>
        <w:t xml:space="preserve">Documento enviado por el </w:t>
      </w:r>
      <w:proofErr w:type="spellStart"/>
      <w:r w:rsidRPr="003970B3">
        <w:rPr>
          <w:rFonts w:ascii="Arial" w:eastAsia="Times New Roman" w:hAnsi="Arial" w:cs="Arial"/>
          <w:bCs/>
          <w:color w:val="auto"/>
          <w:sz w:val="24"/>
          <w:szCs w:val="24"/>
          <w:lang w:val="es-ES_tradnl" w:eastAsia="es-ES"/>
        </w:rPr>
        <w:t>Cap</w:t>
      </w:r>
      <w:proofErr w:type="spellEnd"/>
      <w:r w:rsidRPr="003970B3">
        <w:rPr>
          <w:rFonts w:ascii="Arial" w:eastAsia="Times New Roman" w:hAnsi="Arial" w:cs="Arial"/>
          <w:bCs/>
          <w:color w:val="auto"/>
          <w:sz w:val="24"/>
          <w:szCs w:val="24"/>
          <w:lang w:val="es-ES_tradnl" w:eastAsia="es-ES"/>
        </w:rPr>
        <w:t xml:space="preserve"> ® Manuel Salgado Mark, Asesor Técnico del juego de cartas y conductor durante cinco años de esta competencia, donde propone realizar unos cambios a las bases, este documento pasó al delegado de la Promoción 1970 para su estudio y pasa a Orden del día para opinión a la asamblea de Delegados</w:t>
      </w:r>
      <w:r w:rsidRPr="003970B3">
        <w:rPr>
          <w:rFonts w:ascii="Arial" w:eastAsia="Times New Roman" w:hAnsi="Arial" w:cs="Arial"/>
          <w:bCs/>
          <w:color w:val="auto"/>
          <w:sz w:val="24"/>
          <w:szCs w:val="24"/>
          <w:lang w:eastAsia="es-ES"/>
        </w:rPr>
        <w:t xml:space="preserve">. </w:t>
      </w:r>
    </w:p>
    <w:p w:rsidR="00C64404" w:rsidRPr="003970B3" w:rsidRDefault="00C64404" w:rsidP="00C64404">
      <w:pPr>
        <w:widowControl w:val="0"/>
        <w:tabs>
          <w:tab w:val="left" w:pos="2698"/>
        </w:tabs>
        <w:autoSpaceDE w:val="0"/>
        <w:autoSpaceDN w:val="0"/>
        <w:ind w:left="1134" w:hanging="425"/>
        <w:rPr>
          <w:rFonts w:ascii="Arial" w:hAnsi="Arial" w:cs="Arial"/>
          <w:bCs/>
          <w:lang w:val="es-ES_tradnl"/>
        </w:rPr>
      </w:pPr>
      <w:r w:rsidRPr="003970B3">
        <w:rPr>
          <w:rFonts w:ascii="Arial" w:hAnsi="Arial" w:cs="Arial"/>
          <w:bCs/>
          <w:lang w:val="es-ES_tradnl"/>
        </w:rPr>
        <w:tab/>
      </w:r>
    </w:p>
    <w:p w:rsidR="00C64404" w:rsidRPr="003970B3" w:rsidRDefault="00C64404" w:rsidP="00C64404">
      <w:pPr>
        <w:pStyle w:val="Prrafodelista"/>
        <w:widowControl w:val="0"/>
        <w:numPr>
          <w:ilvl w:val="0"/>
          <w:numId w:val="5"/>
        </w:numPr>
        <w:autoSpaceDE w:val="0"/>
        <w:autoSpaceDN w:val="0"/>
        <w:adjustRightInd w:val="0"/>
        <w:spacing w:after="0" w:line="240" w:lineRule="auto"/>
        <w:ind w:left="1134" w:hanging="425"/>
        <w:jc w:val="both"/>
        <w:rPr>
          <w:rFonts w:ascii="Arial" w:eastAsia="Arial" w:hAnsi="Arial" w:cs="Arial"/>
          <w:color w:val="auto"/>
          <w:sz w:val="24"/>
          <w:szCs w:val="24"/>
        </w:rPr>
      </w:pPr>
      <w:r w:rsidRPr="003970B3">
        <w:rPr>
          <w:rFonts w:ascii="Arial" w:eastAsia="Times New Roman" w:hAnsi="Arial" w:cs="Arial"/>
          <w:bCs/>
          <w:color w:val="auto"/>
          <w:sz w:val="24"/>
          <w:szCs w:val="24"/>
          <w:lang w:eastAsia="es-ES"/>
        </w:rPr>
        <w:t xml:space="preserve">Oficio s/n del 06 Marzo enviado por el Presidente de la Promoción </w:t>
      </w:r>
      <w:r w:rsidRPr="003970B3">
        <w:rPr>
          <w:rFonts w:ascii="Arial" w:hAnsi="Arial" w:cs="Arial"/>
          <w:color w:val="auto"/>
          <w:sz w:val="24"/>
          <w:szCs w:val="24"/>
        </w:rPr>
        <w:t>“</w:t>
      </w:r>
      <w:proofErr w:type="spellStart"/>
      <w:r w:rsidRPr="003970B3">
        <w:rPr>
          <w:rFonts w:ascii="Arial" w:hAnsi="Arial" w:cs="Arial"/>
          <w:color w:val="auto"/>
          <w:sz w:val="24"/>
          <w:szCs w:val="24"/>
        </w:rPr>
        <w:t>Crl</w:t>
      </w:r>
      <w:proofErr w:type="spellEnd"/>
      <w:r w:rsidRPr="003970B3">
        <w:rPr>
          <w:rFonts w:ascii="Arial" w:hAnsi="Arial" w:cs="Arial"/>
          <w:color w:val="auto"/>
          <w:sz w:val="24"/>
          <w:szCs w:val="24"/>
        </w:rPr>
        <w:t xml:space="preserve"> MARIANO ARAGONEZ-1977” donde hacen conocer sus propuestas para incluir en el Deporte de Natación, el </w:t>
      </w:r>
      <w:r w:rsidRPr="003970B3">
        <w:rPr>
          <w:rFonts w:ascii="Arial" w:hAnsi="Arial" w:cs="Arial"/>
          <w:b/>
          <w:color w:val="auto"/>
          <w:sz w:val="24"/>
          <w:szCs w:val="24"/>
        </w:rPr>
        <w:t>estilo PECHO</w:t>
      </w:r>
      <w:r w:rsidRPr="003970B3">
        <w:rPr>
          <w:rFonts w:ascii="Arial" w:hAnsi="Arial" w:cs="Arial"/>
          <w:color w:val="auto"/>
          <w:sz w:val="24"/>
          <w:szCs w:val="24"/>
        </w:rPr>
        <w:t xml:space="preserve"> y se tome en cuenta un </w:t>
      </w:r>
      <w:r w:rsidRPr="003970B3">
        <w:rPr>
          <w:rFonts w:ascii="Arial" w:hAnsi="Arial" w:cs="Arial"/>
          <w:b/>
          <w:color w:val="auto"/>
          <w:sz w:val="24"/>
          <w:szCs w:val="24"/>
        </w:rPr>
        <w:t>nuevo deporte como el Bádminton</w:t>
      </w:r>
      <w:r w:rsidRPr="003970B3">
        <w:rPr>
          <w:rFonts w:ascii="Arial" w:hAnsi="Arial" w:cs="Arial"/>
          <w:color w:val="auto"/>
          <w:sz w:val="24"/>
          <w:szCs w:val="24"/>
        </w:rPr>
        <w:t xml:space="preserve">, que van a permitir seguir incrementando nuestras relaciones de amistad, camaradería y espíritu de cuerpo, cumpliendo con nuestro lema PARTICIPAR PARA CONFRATERNIZAR, el presente documento pasa a pedidos para su estudio y aprobación de la Asamblea </w:t>
      </w:r>
      <w:r w:rsidRPr="003970B3">
        <w:rPr>
          <w:rFonts w:ascii="Arial" w:eastAsia="Times New Roman" w:hAnsi="Arial" w:cs="Arial"/>
          <w:bCs/>
          <w:color w:val="auto"/>
          <w:sz w:val="24"/>
          <w:szCs w:val="24"/>
          <w:lang w:val="es-ES_tradnl" w:eastAsia="es-ES"/>
        </w:rPr>
        <w:t>de Delegados</w:t>
      </w:r>
      <w:r w:rsidRPr="003970B3">
        <w:rPr>
          <w:rFonts w:ascii="Arial" w:eastAsia="Times New Roman" w:hAnsi="Arial" w:cs="Arial"/>
          <w:bCs/>
          <w:color w:val="auto"/>
          <w:sz w:val="24"/>
          <w:szCs w:val="24"/>
          <w:lang w:eastAsia="es-ES"/>
        </w:rPr>
        <w:t>.</w:t>
      </w:r>
    </w:p>
    <w:p w:rsidR="00C64404" w:rsidRPr="003970B3" w:rsidRDefault="00C64404" w:rsidP="00C64404">
      <w:pPr>
        <w:pStyle w:val="Prrafodelista"/>
        <w:widowControl w:val="0"/>
        <w:autoSpaceDE w:val="0"/>
        <w:autoSpaceDN w:val="0"/>
        <w:adjustRightInd w:val="0"/>
        <w:spacing w:after="0" w:line="240" w:lineRule="auto"/>
        <w:ind w:left="1134" w:hanging="425"/>
        <w:jc w:val="both"/>
        <w:rPr>
          <w:rFonts w:ascii="Arial" w:eastAsia="Arial" w:hAnsi="Arial" w:cs="Arial"/>
          <w:color w:val="auto"/>
          <w:sz w:val="24"/>
          <w:szCs w:val="24"/>
        </w:rPr>
      </w:pPr>
      <w:r w:rsidRPr="003970B3">
        <w:rPr>
          <w:rFonts w:ascii="Arial" w:eastAsia="Arial" w:hAnsi="Arial" w:cs="Arial"/>
          <w:color w:val="auto"/>
          <w:sz w:val="24"/>
          <w:szCs w:val="24"/>
        </w:rPr>
        <w:t xml:space="preserve"> </w:t>
      </w:r>
    </w:p>
    <w:p w:rsidR="00C64404" w:rsidRPr="003970B3" w:rsidRDefault="00C64404" w:rsidP="00C64404">
      <w:pPr>
        <w:pStyle w:val="Prrafodelista"/>
        <w:widowControl w:val="0"/>
        <w:numPr>
          <w:ilvl w:val="0"/>
          <w:numId w:val="5"/>
        </w:numPr>
        <w:autoSpaceDE w:val="0"/>
        <w:autoSpaceDN w:val="0"/>
        <w:adjustRightInd w:val="0"/>
        <w:spacing w:after="0" w:line="240" w:lineRule="auto"/>
        <w:ind w:left="1134" w:hanging="425"/>
        <w:jc w:val="both"/>
        <w:rPr>
          <w:rFonts w:ascii="Arial" w:eastAsia="Arial" w:hAnsi="Arial" w:cs="Arial"/>
          <w:color w:val="auto"/>
          <w:sz w:val="24"/>
          <w:szCs w:val="24"/>
        </w:rPr>
      </w:pPr>
      <w:r w:rsidRPr="003970B3">
        <w:rPr>
          <w:rFonts w:ascii="Arial" w:eastAsia="Arial" w:hAnsi="Arial" w:cs="Arial"/>
          <w:color w:val="auto"/>
          <w:sz w:val="24"/>
          <w:szCs w:val="24"/>
        </w:rPr>
        <w:t xml:space="preserve">Documento recibido el 23 de Marzo del señor </w:t>
      </w:r>
      <w:proofErr w:type="spellStart"/>
      <w:r w:rsidRPr="003970B3">
        <w:rPr>
          <w:rFonts w:ascii="Arial" w:eastAsia="Arial" w:hAnsi="Arial" w:cs="Arial"/>
          <w:color w:val="auto"/>
          <w:sz w:val="24"/>
          <w:szCs w:val="24"/>
        </w:rPr>
        <w:t>Crl</w:t>
      </w:r>
      <w:proofErr w:type="spellEnd"/>
      <w:r w:rsidRPr="003970B3">
        <w:rPr>
          <w:rFonts w:ascii="Arial" w:eastAsia="Arial" w:hAnsi="Arial" w:cs="Arial"/>
          <w:color w:val="auto"/>
          <w:sz w:val="24"/>
          <w:szCs w:val="24"/>
        </w:rPr>
        <w:t xml:space="preserve"> ® Carlos </w:t>
      </w:r>
      <w:proofErr w:type="spellStart"/>
      <w:r w:rsidRPr="003970B3">
        <w:rPr>
          <w:rFonts w:ascii="Arial" w:eastAsia="Arial" w:hAnsi="Arial" w:cs="Arial"/>
          <w:color w:val="auto"/>
          <w:sz w:val="24"/>
          <w:szCs w:val="24"/>
        </w:rPr>
        <w:t>Gastelo</w:t>
      </w:r>
      <w:proofErr w:type="spellEnd"/>
      <w:r w:rsidRPr="003970B3">
        <w:rPr>
          <w:rFonts w:ascii="Arial" w:eastAsia="Arial" w:hAnsi="Arial" w:cs="Arial"/>
          <w:color w:val="auto"/>
          <w:sz w:val="24"/>
          <w:szCs w:val="24"/>
        </w:rPr>
        <w:t xml:space="preserve"> </w:t>
      </w:r>
      <w:proofErr w:type="spellStart"/>
      <w:r w:rsidRPr="003970B3">
        <w:rPr>
          <w:rFonts w:ascii="Arial" w:eastAsia="Arial" w:hAnsi="Arial" w:cs="Arial"/>
          <w:color w:val="auto"/>
          <w:sz w:val="24"/>
          <w:szCs w:val="24"/>
        </w:rPr>
        <w:t>Maltese</w:t>
      </w:r>
      <w:proofErr w:type="spellEnd"/>
      <w:r w:rsidRPr="003970B3">
        <w:rPr>
          <w:rFonts w:ascii="Arial" w:eastAsia="Arial" w:hAnsi="Arial" w:cs="Arial"/>
          <w:color w:val="auto"/>
          <w:sz w:val="24"/>
          <w:szCs w:val="24"/>
        </w:rPr>
        <w:t>, Delegado de Deportes de la Promoció</w:t>
      </w:r>
      <w:r>
        <w:rPr>
          <w:rFonts w:ascii="Arial" w:eastAsia="Arial" w:hAnsi="Arial" w:cs="Arial"/>
          <w:color w:val="auto"/>
          <w:sz w:val="24"/>
          <w:szCs w:val="24"/>
        </w:rPr>
        <w:t xml:space="preserve">n </w:t>
      </w:r>
      <w:proofErr w:type="spellStart"/>
      <w:r>
        <w:rPr>
          <w:rFonts w:ascii="Arial" w:eastAsia="Arial" w:hAnsi="Arial" w:cs="Arial"/>
          <w:color w:val="auto"/>
          <w:sz w:val="24"/>
          <w:szCs w:val="24"/>
        </w:rPr>
        <w:t>Crl</w:t>
      </w:r>
      <w:proofErr w:type="spellEnd"/>
      <w:r>
        <w:rPr>
          <w:rFonts w:ascii="Arial" w:eastAsia="Arial" w:hAnsi="Arial" w:cs="Arial"/>
          <w:color w:val="auto"/>
          <w:sz w:val="24"/>
          <w:szCs w:val="24"/>
        </w:rPr>
        <w:t xml:space="preserve"> Marcelino Varela Barrios 1</w:t>
      </w:r>
      <w:bookmarkStart w:id="0" w:name="_GoBack"/>
      <w:bookmarkEnd w:id="0"/>
      <w:r w:rsidRPr="003970B3">
        <w:rPr>
          <w:rFonts w:ascii="Arial" w:eastAsia="Arial" w:hAnsi="Arial" w:cs="Arial"/>
          <w:color w:val="auto"/>
          <w:sz w:val="24"/>
          <w:szCs w:val="24"/>
        </w:rPr>
        <w:t xml:space="preserve">961, para que se estudie la posibilidad de considerar en las disciplinas que se requiere esfuerzo físico como Fulbito, tenis de campo, frontón, tenis de mesa, natación y carrera pedestre que las series se uniformen y sean proporcionales a la cantidad de promociones participantes y se consideren cuatro series cuando la </w:t>
      </w:r>
      <w:r w:rsidRPr="003970B3">
        <w:rPr>
          <w:rFonts w:ascii="Arial" w:eastAsia="Arial" w:hAnsi="Arial" w:cs="Arial"/>
          <w:color w:val="auto"/>
          <w:sz w:val="24"/>
          <w:szCs w:val="24"/>
        </w:rPr>
        <w:lastRenderedPageBreak/>
        <w:t xml:space="preserve">cantidad de equipos sean 16 o más, el presente documento pasa a pedidos para su estudio y aprobación de la asamblea </w:t>
      </w:r>
      <w:r w:rsidRPr="003970B3">
        <w:rPr>
          <w:rFonts w:ascii="Arial" w:eastAsia="Times New Roman" w:hAnsi="Arial" w:cs="Arial"/>
          <w:bCs/>
          <w:color w:val="auto"/>
          <w:sz w:val="24"/>
          <w:szCs w:val="24"/>
          <w:lang w:val="es-ES_tradnl" w:eastAsia="es-ES"/>
        </w:rPr>
        <w:t>de Delegados</w:t>
      </w:r>
      <w:r w:rsidRPr="003970B3">
        <w:rPr>
          <w:rFonts w:ascii="Arial" w:eastAsia="Times New Roman" w:hAnsi="Arial" w:cs="Arial"/>
          <w:bCs/>
          <w:color w:val="auto"/>
          <w:sz w:val="24"/>
          <w:szCs w:val="24"/>
          <w:lang w:eastAsia="es-ES"/>
        </w:rPr>
        <w:t>.</w:t>
      </w:r>
    </w:p>
    <w:p w:rsidR="00C64404" w:rsidRPr="003970B3" w:rsidRDefault="00C64404" w:rsidP="00C64404">
      <w:pPr>
        <w:pStyle w:val="Prrafodelista"/>
        <w:ind w:left="1134" w:hanging="425"/>
        <w:rPr>
          <w:rFonts w:ascii="Arial" w:eastAsia="Arial" w:hAnsi="Arial" w:cs="Arial"/>
          <w:color w:val="auto"/>
          <w:sz w:val="24"/>
          <w:szCs w:val="24"/>
        </w:rPr>
      </w:pPr>
    </w:p>
    <w:p w:rsidR="00C64404" w:rsidRPr="003970B3" w:rsidRDefault="00C64404" w:rsidP="00C64404">
      <w:pPr>
        <w:pStyle w:val="Prrafodelista"/>
        <w:widowControl w:val="0"/>
        <w:numPr>
          <w:ilvl w:val="0"/>
          <w:numId w:val="5"/>
        </w:numPr>
        <w:autoSpaceDE w:val="0"/>
        <w:autoSpaceDN w:val="0"/>
        <w:adjustRightInd w:val="0"/>
        <w:spacing w:after="0" w:line="240" w:lineRule="auto"/>
        <w:ind w:left="1134" w:hanging="425"/>
        <w:jc w:val="both"/>
        <w:rPr>
          <w:rFonts w:ascii="Arial" w:eastAsia="Arial" w:hAnsi="Arial" w:cs="Arial"/>
          <w:color w:val="auto"/>
          <w:sz w:val="24"/>
          <w:szCs w:val="24"/>
        </w:rPr>
      </w:pPr>
      <w:r w:rsidRPr="003970B3">
        <w:rPr>
          <w:rFonts w:ascii="Arial" w:eastAsia="Arial" w:hAnsi="Arial" w:cs="Arial"/>
          <w:color w:val="auto"/>
          <w:sz w:val="24"/>
          <w:szCs w:val="24"/>
        </w:rPr>
        <w:t xml:space="preserve">Documento recibido el 09 </w:t>
      </w:r>
      <w:proofErr w:type="spellStart"/>
      <w:r w:rsidRPr="003970B3">
        <w:rPr>
          <w:rFonts w:ascii="Arial" w:eastAsia="Arial" w:hAnsi="Arial" w:cs="Arial"/>
          <w:color w:val="auto"/>
          <w:sz w:val="24"/>
          <w:szCs w:val="24"/>
        </w:rPr>
        <w:t>Abrl</w:t>
      </w:r>
      <w:proofErr w:type="spellEnd"/>
      <w:r w:rsidRPr="003970B3">
        <w:rPr>
          <w:rFonts w:ascii="Arial" w:eastAsia="Arial" w:hAnsi="Arial" w:cs="Arial"/>
          <w:color w:val="auto"/>
          <w:sz w:val="24"/>
          <w:szCs w:val="24"/>
        </w:rPr>
        <w:t xml:space="preserve"> el señor </w:t>
      </w:r>
      <w:proofErr w:type="spellStart"/>
      <w:r w:rsidRPr="003970B3">
        <w:rPr>
          <w:rFonts w:ascii="Arial" w:eastAsia="Arial" w:hAnsi="Arial" w:cs="Arial"/>
          <w:color w:val="auto"/>
          <w:sz w:val="24"/>
          <w:szCs w:val="24"/>
        </w:rPr>
        <w:t>Crl</w:t>
      </w:r>
      <w:proofErr w:type="spellEnd"/>
      <w:r w:rsidRPr="003970B3">
        <w:rPr>
          <w:rFonts w:ascii="Arial" w:eastAsia="Arial" w:hAnsi="Arial" w:cs="Arial"/>
          <w:color w:val="auto"/>
          <w:sz w:val="24"/>
          <w:szCs w:val="24"/>
        </w:rPr>
        <w:t xml:space="preserve"> ® Manuel Goycochea </w:t>
      </w:r>
      <w:proofErr w:type="spellStart"/>
      <w:r w:rsidRPr="003970B3">
        <w:rPr>
          <w:rFonts w:ascii="Arial" w:eastAsia="Arial" w:hAnsi="Arial" w:cs="Arial"/>
          <w:color w:val="auto"/>
          <w:sz w:val="24"/>
          <w:szCs w:val="24"/>
        </w:rPr>
        <w:t>Diaz</w:t>
      </w:r>
      <w:proofErr w:type="spellEnd"/>
      <w:r w:rsidRPr="003970B3">
        <w:rPr>
          <w:rFonts w:ascii="Arial" w:eastAsia="Arial" w:hAnsi="Arial" w:cs="Arial"/>
          <w:color w:val="auto"/>
          <w:sz w:val="24"/>
          <w:szCs w:val="24"/>
        </w:rPr>
        <w:t xml:space="preserve">, Presidente de la Promoción “La Brea y </w:t>
      </w:r>
      <w:proofErr w:type="spellStart"/>
      <w:r w:rsidRPr="003970B3">
        <w:rPr>
          <w:rFonts w:ascii="Arial" w:eastAsia="Arial" w:hAnsi="Arial" w:cs="Arial"/>
          <w:color w:val="auto"/>
          <w:sz w:val="24"/>
          <w:szCs w:val="24"/>
        </w:rPr>
        <w:t>Pariñas</w:t>
      </w:r>
      <w:proofErr w:type="spellEnd"/>
      <w:r w:rsidRPr="003970B3">
        <w:rPr>
          <w:rFonts w:ascii="Arial" w:eastAsia="Arial" w:hAnsi="Arial" w:cs="Arial"/>
          <w:color w:val="auto"/>
          <w:sz w:val="24"/>
          <w:szCs w:val="24"/>
        </w:rPr>
        <w:t xml:space="preserve">” 1969 dan cuenta su No participación en los </w:t>
      </w:r>
      <w:proofErr w:type="spellStart"/>
      <w:r w:rsidRPr="003970B3">
        <w:rPr>
          <w:rFonts w:ascii="Arial" w:eastAsia="Arial" w:hAnsi="Arial" w:cs="Arial"/>
          <w:color w:val="auto"/>
          <w:sz w:val="24"/>
          <w:szCs w:val="24"/>
        </w:rPr>
        <w:t>Judeinpro</w:t>
      </w:r>
      <w:proofErr w:type="spellEnd"/>
      <w:r w:rsidRPr="003970B3">
        <w:rPr>
          <w:rFonts w:ascii="Arial" w:eastAsia="Arial" w:hAnsi="Arial" w:cs="Arial"/>
          <w:color w:val="auto"/>
          <w:sz w:val="24"/>
          <w:szCs w:val="24"/>
        </w:rPr>
        <w:t xml:space="preserve"> 2015 por problemas internos de su promoción que no han podido solucionar, el presente documento pasa a Orden del Día para su debate en la Asamblea de </w:t>
      </w:r>
      <w:r w:rsidRPr="003970B3">
        <w:rPr>
          <w:rFonts w:ascii="Arial" w:eastAsia="Times New Roman" w:hAnsi="Arial" w:cs="Arial"/>
          <w:bCs/>
          <w:color w:val="auto"/>
          <w:sz w:val="24"/>
          <w:szCs w:val="24"/>
          <w:lang w:val="es-ES_tradnl" w:eastAsia="es-ES"/>
        </w:rPr>
        <w:t>Delegados</w:t>
      </w:r>
      <w:r w:rsidRPr="003970B3">
        <w:rPr>
          <w:rFonts w:ascii="Arial" w:eastAsia="Times New Roman" w:hAnsi="Arial" w:cs="Arial"/>
          <w:bCs/>
          <w:color w:val="auto"/>
          <w:sz w:val="24"/>
          <w:szCs w:val="24"/>
          <w:lang w:eastAsia="es-ES"/>
        </w:rPr>
        <w:t>.</w:t>
      </w:r>
    </w:p>
    <w:p w:rsidR="00C64404" w:rsidRPr="003970B3" w:rsidRDefault="00C64404" w:rsidP="00C64404">
      <w:pPr>
        <w:pStyle w:val="Prrafodelista"/>
        <w:rPr>
          <w:rFonts w:ascii="Arial" w:eastAsia="Arial" w:hAnsi="Arial" w:cs="Arial"/>
          <w:color w:val="auto"/>
          <w:sz w:val="24"/>
          <w:szCs w:val="24"/>
        </w:rPr>
      </w:pPr>
    </w:p>
    <w:p w:rsidR="00C64404" w:rsidRPr="003970B3" w:rsidRDefault="00C64404" w:rsidP="00C64404">
      <w:pPr>
        <w:pStyle w:val="Prrafodelista"/>
        <w:widowControl w:val="0"/>
        <w:numPr>
          <w:ilvl w:val="0"/>
          <w:numId w:val="5"/>
        </w:numPr>
        <w:autoSpaceDE w:val="0"/>
        <w:autoSpaceDN w:val="0"/>
        <w:adjustRightInd w:val="0"/>
        <w:spacing w:after="0" w:line="240" w:lineRule="auto"/>
        <w:ind w:left="1134" w:hanging="425"/>
        <w:jc w:val="both"/>
        <w:rPr>
          <w:rFonts w:ascii="Arial" w:eastAsia="Times New Roman" w:hAnsi="Arial" w:cs="Arial"/>
          <w:b/>
          <w:bCs/>
          <w:color w:val="auto"/>
          <w:sz w:val="24"/>
          <w:szCs w:val="24"/>
          <w:lang w:val="es-ES_tradnl" w:eastAsia="es-ES"/>
        </w:rPr>
      </w:pPr>
      <w:r w:rsidRPr="003970B3">
        <w:rPr>
          <w:rFonts w:ascii="Arial" w:eastAsia="Arial" w:hAnsi="Arial" w:cs="Arial"/>
          <w:color w:val="auto"/>
          <w:sz w:val="24"/>
          <w:szCs w:val="24"/>
        </w:rPr>
        <w:t xml:space="preserve">Documento recibido el 19 de </w:t>
      </w:r>
      <w:proofErr w:type="spellStart"/>
      <w:r w:rsidRPr="003970B3">
        <w:rPr>
          <w:rFonts w:ascii="Arial" w:eastAsia="Arial" w:hAnsi="Arial" w:cs="Arial"/>
          <w:color w:val="auto"/>
          <w:sz w:val="24"/>
          <w:szCs w:val="24"/>
        </w:rPr>
        <w:t>Abr</w:t>
      </w:r>
      <w:proofErr w:type="spellEnd"/>
      <w:r w:rsidRPr="003970B3">
        <w:rPr>
          <w:rFonts w:ascii="Arial" w:eastAsia="Arial" w:hAnsi="Arial" w:cs="Arial"/>
          <w:color w:val="auto"/>
          <w:sz w:val="24"/>
          <w:szCs w:val="24"/>
        </w:rPr>
        <w:t xml:space="preserve"> del señor </w:t>
      </w:r>
      <w:proofErr w:type="spellStart"/>
      <w:r w:rsidRPr="003970B3">
        <w:rPr>
          <w:rFonts w:ascii="Arial" w:eastAsia="Arial" w:hAnsi="Arial" w:cs="Arial"/>
          <w:color w:val="auto"/>
          <w:sz w:val="24"/>
          <w:szCs w:val="24"/>
        </w:rPr>
        <w:t>Crl</w:t>
      </w:r>
      <w:proofErr w:type="spellEnd"/>
      <w:r w:rsidRPr="003970B3">
        <w:rPr>
          <w:rFonts w:ascii="Arial" w:eastAsia="Arial" w:hAnsi="Arial" w:cs="Arial"/>
          <w:color w:val="auto"/>
          <w:sz w:val="24"/>
          <w:szCs w:val="24"/>
        </w:rPr>
        <w:t xml:space="preserve"> ® Manuel Goycochea </w:t>
      </w:r>
      <w:proofErr w:type="spellStart"/>
      <w:r w:rsidRPr="003970B3">
        <w:rPr>
          <w:rFonts w:ascii="Arial" w:eastAsia="Arial" w:hAnsi="Arial" w:cs="Arial"/>
          <w:color w:val="auto"/>
          <w:sz w:val="24"/>
          <w:szCs w:val="24"/>
        </w:rPr>
        <w:t>Diaz</w:t>
      </w:r>
      <w:proofErr w:type="spellEnd"/>
      <w:r w:rsidRPr="003970B3">
        <w:rPr>
          <w:rFonts w:ascii="Arial" w:eastAsia="Arial" w:hAnsi="Arial" w:cs="Arial"/>
          <w:color w:val="auto"/>
          <w:sz w:val="24"/>
          <w:szCs w:val="24"/>
        </w:rPr>
        <w:t xml:space="preserve">, Presidente de la Promoción “La Brea y </w:t>
      </w:r>
      <w:proofErr w:type="spellStart"/>
      <w:r w:rsidRPr="003970B3">
        <w:rPr>
          <w:rFonts w:ascii="Arial" w:eastAsia="Arial" w:hAnsi="Arial" w:cs="Arial"/>
          <w:color w:val="auto"/>
          <w:sz w:val="24"/>
          <w:szCs w:val="24"/>
        </w:rPr>
        <w:t>Pariñas</w:t>
      </w:r>
      <w:proofErr w:type="spellEnd"/>
      <w:r w:rsidRPr="003970B3">
        <w:rPr>
          <w:rFonts w:ascii="Arial" w:eastAsia="Arial" w:hAnsi="Arial" w:cs="Arial"/>
          <w:color w:val="auto"/>
          <w:sz w:val="24"/>
          <w:szCs w:val="24"/>
        </w:rPr>
        <w:t xml:space="preserve">” 1969 donde dan cuenta de su participación a los </w:t>
      </w:r>
      <w:proofErr w:type="spellStart"/>
      <w:r w:rsidRPr="003970B3">
        <w:rPr>
          <w:rFonts w:ascii="Arial" w:eastAsia="Arial" w:hAnsi="Arial" w:cs="Arial"/>
          <w:color w:val="auto"/>
          <w:sz w:val="24"/>
          <w:szCs w:val="24"/>
        </w:rPr>
        <w:t>Judeinpro</w:t>
      </w:r>
      <w:proofErr w:type="spellEnd"/>
      <w:r w:rsidRPr="003970B3">
        <w:rPr>
          <w:rFonts w:ascii="Arial" w:eastAsia="Arial" w:hAnsi="Arial" w:cs="Arial"/>
          <w:color w:val="auto"/>
          <w:sz w:val="24"/>
          <w:szCs w:val="24"/>
        </w:rPr>
        <w:t xml:space="preserve"> 2015</w:t>
      </w:r>
    </w:p>
    <w:p w:rsidR="00C64404" w:rsidRPr="006768BB" w:rsidRDefault="00C64404" w:rsidP="00C64404">
      <w:pPr>
        <w:widowControl w:val="0"/>
        <w:autoSpaceDE w:val="0"/>
        <w:autoSpaceDN w:val="0"/>
        <w:ind w:left="709"/>
        <w:jc w:val="both"/>
        <w:rPr>
          <w:rFonts w:ascii="Arial" w:hAnsi="Arial" w:cs="Arial"/>
          <w:bCs/>
          <w:lang w:val="es-ES_tradnl"/>
        </w:rPr>
      </w:pPr>
    </w:p>
    <w:p w:rsidR="00C64404" w:rsidRDefault="00C64404" w:rsidP="00C64404">
      <w:pPr>
        <w:widowControl w:val="0"/>
        <w:numPr>
          <w:ilvl w:val="0"/>
          <w:numId w:val="1"/>
        </w:numPr>
        <w:autoSpaceDE w:val="0"/>
        <w:autoSpaceDN w:val="0"/>
        <w:ind w:left="709" w:hanging="425"/>
        <w:rPr>
          <w:rFonts w:ascii="Arial" w:hAnsi="Arial" w:cs="Arial"/>
          <w:b/>
          <w:bCs/>
          <w:lang w:val="es-ES_tradnl"/>
        </w:rPr>
      </w:pPr>
      <w:r w:rsidRPr="006768BB">
        <w:rPr>
          <w:rFonts w:ascii="Arial" w:hAnsi="Arial" w:cs="Arial"/>
          <w:b/>
          <w:bCs/>
          <w:lang w:val="es-ES_tradnl"/>
        </w:rPr>
        <w:t>Correspondencia remitida</w:t>
      </w:r>
      <w:r>
        <w:rPr>
          <w:rFonts w:ascii="Arial" w:hAnsi="Arial" w:cs="Arial"/>
          <w:b/>
          <w:bCs/>
          <w:lang w:val="es-ES_tradnl"/>
        </w:rPr>
        <w:t>.</w:t>
      </w:r>
    </w:p>
    <w:p w:rsidR="00C64404" w:rsidRPr="003970B3" w:rsidRDefault="00C64404" w:rsidP="00C64404">
      <w:pPr>
        <w:pStyle w:val="Prrafodelista"/>
        <w:widowControl w:val="0"/>
        <w:numPr>
          <w:ilvl w:val="0"/>
          <w:numId w:val="7"/>
        </w:numPr>
        <w:autoSpaceDE w:val="0"/>
        <w:autoSpaceDN w:val="0"/>
        <w:spacing w:after="0" w:line="240" w:lineRule="auto"/>
        <w:ind w:left="1134" w:hanging="425"/>
        <w:jc w:val="both"/>
        <w:rPr>
          <w:rFonts w:ascii="Arial" w:eastAsia="Times New Roman" w:hAnsi="Arial" w:cs="Arial"/>
          <w:bCs/>
          <w:color w:val="auto"/>
          <w:sz w:val="24"/>
          <w:szCs w:val="24"/>
          <w:lang w:eastAsia="es-ES"/>
        </w:rPr>
      </w:pPr>
      <w:r w:rsidRPr="003970B3">
        <w:rPr>
          <w:rFonts w:ascii="Arial" w:eastAsia="Times New Roman" w:hAnsi="Arial" w:cs="Arial"/>
          <w:bCs/>
          <w:color w:val="auto"/>
          <w:sz w:val="24"/>
          <w:szCs w:val="24"/>
          <w:lang w:eastAsia="es-ES"/>
        </w:rPr>
        <w:t xml:space="preserve">Documentos remitidos el 22 de febrero vía Mail a los Presidentes de las diferentes promociones componentes de los JUDEINPRO para su participación en los </w:t>
      </w:r>
      <w:proofErr w:type="spellStart"/>
      <w:r w:rsidRPr="003970B3">
        <w:rPr>
          <w:rFonts w:ascii="Arial" w:eastAsia="Times New Roman" w:hAnsi="Arial" w:cs="Arial"/>
          <w:bCs/>
          <w:color w:val="auto"/>
          <w:sz w:val="24"/>
          <w:szCs w:val="24"/>
          <w:lang w:eastAsia="es-ES"/>
        </w:rPr>
        <w:t>Judeinpro</w:t>
      </w:r>
      <w:proofErr w:type="spellEnd"/>
      <w:r w:rsidRPr="003970B3">
        <w:rPr>
          <w:rFonts w:ascii="Arial" w:eastAsia="Times New Roman" w:hAnsi="Arial" w:cs="Arial"/>
          <w:bCs/>
          <w:color w:val="auto"/>
          <w:sz w:val="24"/>
          <w:szCs w:val="24"/>
          <w:lang w:eastAsia="es-ES"/>
        </w:rPr>
        <w:t xml:space="preserve"> 2015.</w:t>
      </w:r>
    </w:p>
    <w:p w:rsidR="00C64404" w:rsidRPr="003970B3" w:rsidRDefault="00C64404" w:rsidP="00C64404">
      <w:pPr>
        <w:pStyle w:val="Prrafodelista"/>
        <w:widowControl w:val="0"/>
        <w:tabs>
          <w:tab w:val="left" w:pos="1790"/>
        </w:tabs>
        <w:autoSpaceDE w:val="0"/>
        <w:autoSpaceDN w:val="0"/>
        <w:spacing w:after="0" w:line="240" w:lineRule="auto"/>
        <w:ind w:left="1134" w:hanging="425"/>
        <w:jc w:val="both"/>
        <w:rPr>
          <w:rFonts w:ascii="Arial" w:eastAsia="Times New Roman" w:hAnsi="Arial" w:cs="Arial"/>
          <w:bCs/>
          <w:color w:val="auto"/>
          <w:sz w:val="24"/>
          <w:szCs w:val="24"/>
          <w:lang w:eastAsia="es-ES"/>
        </w:rPr>
      </w:pPr>
    </w:p>
    <w:p w:rsidR="00C64404" w:rsidRPr="003970B3" w:rsidRDefault="00C64404" w:rsidP="00C64404">
      <w:pPr>
        <w:pStyle w:val="Prrafodelista"/>
        <w:widowControl w:val="0"/>
        <w:numPr>
          <w:ilvl w:val="0"/>
          <w:numId w:val="7"/>
        </w:numPr>
        <w:autoSpaceDE w:val="0"/>
        <w:autoSpaceDN w:val="0"/>
        <w:spacing w:after="0" w:line="240" w:lineRule="auto"/>
        <w:ind w:left="1134" w:hanging="425"/>
        <w:rPr>
          <w:rFonts w:ascii="Arial" w:eastAsia="Times New Roman" w:hAnsi="Arial" w:cs="Arial"/>
          <w:b/>
          <w:bCs/>
          <w:color w:val="auto"/>
          <w:sz w:val="24"/>
          <w:szCs w:val="24"/>
          <w:lang w:val="es-ES_tradnl" w:eastAsia="es-ES"/>
        </w:rPr>
      </w:pPr>
      <w:r w:rsidRPr="003970B3">
        <w:rPr>
          <w:rFonts w:ascii="Arial" w:eastAsia="Times New Roman" w:hAnsi="Arial" w:cs="Arial"/>
          <w:bCs/>
          <w:color w:val="auto"/>
          <w:sz w:val="24"/>
          <w:szCs w:val="24"/>
          <w:lang w:eastAsia="es-ES"/>
        </w:rPr>
        <w:t xml:space="preserve">Documentos remitidos el 01 de </w:t>
      </w:r>
      <w:proofErr w:type="spellStart"/>
      <w:r w:rsidRPr="003970B3">
        <w:rPr>
          <w:rFonts w:ascii="Arial" w:eastAsia="Times New Roman" w:hAnsi="Arial" w:cs="Arial"/>
          <w:bCs/>
          <w:color w:val="auto"/>
          <w:sz w:val="24"/>
          <w:szCs w:val="24"/>
          <w:lang w:eastAsia="es-ES"/>
        </w:rPr>
        <w:t>Abr</w:t>
      </w:r>
      <w:proofErr w:type="spellEnd"/>
      <w:r w:rsidRPr="003970B3">
        <w:rPr>
          <w:rFonts w:ascii="Arial" w:eastAsia="Times New Roman" w:hAnsi="Arial" w:cs="Arial"/>
          <w:bCs/>
          <w:color w:val="auto"/>
          <w:sz w:val="24"/>
          <w:szCs w:val="24"/>
          <w:lang w:eastAsia="es-ES"/>
        </w:rPr>
        <w:t xml:space="preserve"> vía Mail a los presidentes de las diferentes promociones dándoles a conocer el cronograma de las asambleas de Presidentes y Delegados.</w:t>
      </w:r>
    </w:p>
    <w:p w:rsidR="00C64404" w:rsidRPr="003970B3" w:rsidRDefault="00C64404" w:rsidP="00C64404">
      <w:pPr>
        <w:pStyle w:val="Prrafodelista"/>
        <w:rPr>
          <w:rFonts w:ascii="Arial" w:eastAsia="Times New Roman" w:hAnsi="Arial" w:cs="Arial"/>
          <w:b/>
          <w:bCs/>
          <w:color w:val="auto"/>
          <w:sz w:val="24"/>
          <w:szCs w:val="24"/>
          <w:lang w:val="es-ES_tradnl" w:eastAsia="es-ES"/>
        </w:rPr>
      </w:pPr>
    </w:p>
    <w:p w:rsidR="00C64404" w:rsidRPr="003D43CF" w:rsidRDefault="00C64404" w:rsidP="00C64404">
      <w:pPr>
        <w:pStyle w:val="Prrafodelista"/>
        <w:widowControl w:val="0"/>
        <w:numPr>
          <w:ilvl w:val="0"/>
          <w:numId w:val="4"/>
        </w:numPr>
        <w:autoSpaceDE w:val="0"/>
        <w:autoSpaceDN w:val="0"/>
        <w:spacing w:after="0" w:line="240" w:lineRule="auto"/>
        <w:ind w:left="284" w:hanging="284"/>
        <w:rPr>
          <w:rFonts w:ascii="Arial" w:eastAsia="Times New Roman" w:hAnsi="Arial" w:cs="Arial"/>
          <w:b/>
          <w:color w:val="auto"/>
          <w:sz w:val="24"/>
          <w:szCs w:val="24"/>
          <w:lang w:val="es-ES_tradnl" w:eastAsia="es-ES"/>
        </w:rPr>
      </w:pPr>
      <w:r w:rsidRPr="003D43CF">
        <w:rPr>
          <w:rFonts w:ascii="Arial" w:eastAsia="Times New Roman" w:hAnsi="Arial" w:cs="Arial"/>
          <w:b/>
          <w:color w:val="auto"/>
          <w:sz w:val="24"/>
          <w:szCs w:val="24"/>
          <w:lang w:val="es-ES_tradnl" w:eastAsia="es-ES"/>
        </w:rPr>
        <w:t>Agenda</w:t>
      </w:r>
    </w:p>
    <w:p w:rsidR="00C64404" w:rsidRPr="005E13F6"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5E13F6">
        <w:rPr>
          <w:rFonts w:ascii="Arial" w:eastAsia="Times New Roman" w:hAnsi="Arial" w:cs="Arial"/>
          <w:bCs/>
          <w:color w:val="auto"/>
          <w:sz w:val="24"/>
          <w:szCs w:val="24"/>
          <w:lang w:val="es-ES" w:eastAsia="es-ES"/>
        </w:rPr>
        <w:t>Presentación de los Presidentes de las Promociones participantes.</w:t>
      </w:r>
    </w:p>
    <w:p w:rsidR="00C64404"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Pr>
          <w:rFonts w:ascii="Arial" w:eastAsia="Times New Roman" w:hAnsi="Arial" w:cs="Arial"/>
          <w:bCs/>
          <w:color w:val="auto"/>
          <w:sz w:val="24"/>
          <w:szCs w:val="24"/>
          <w:lang w:val="es-ES" w:eastAsia="es-ES"/>
        </w:rPr>
        <w:t>O</w:t>
      </w:r>
      <w:proofErr w:type="spellStart"/>
      <w:r w:rsidRPr="005E13F6">
        <w:rPr>
          <w:rFonts w:ascii="Arial" w:eastAsia="Times New Roman" w:hAnsi="Arial" w:cs="Arial"/>
          <w:bCs/>
          <w:color w:val="auto"/>
          <w:sz w:val="24"/>
          <w:szCs w:val="24"/>
          <w:lang w:eastAsia="es-ES"/>
        </w:rPr>
        <w:t>bjetivo</w:t>
      </w:r>
      <w:proofErr w:type="spellEnd"/>
      <w:r w:rsidRPr="005E13F6">
        <w:rPr>
          <w:rFonts w:ascii="Arial" w:eastAsia="Times New Roman" w:hAnsi="Arial" w:cs="Arial"/>
          <w:bCs/>
          <w:color w:val="auto"/>
          <w:sz w:val="24"/>
          <w:szCs w:val="24"/>
          <w:lang w:eastAsia="es-ES"/>
        </w:rPr>
        <w:t xml:space="preserve"> de los JUDEINPRO</w:t>
      </w:r>
    </w:p>
    <w:p w:rsidR="00C64404" w:rsidRPr="005E13F6"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5E13F6">
        <w:rPr>
          <w:rFonts w:ascii="Arial" w:eastAsia="Times New Roman" w:hAnsi="Arial" w:cs="Arial"/>
          <w:bCs/>
          <w:color w:val="auto"/>
          <w:sz w:val="24"/>
          <w:szCs w:val="24"/>
          <w:lang w:eastAsia="es-ES"/>
        </w:rPr>
        <w:t>D</w:t>
      </w:r>
      <w:proofErr w:type="spellStart"/>
      <w:r w:rsidRPr="006768BB">
        <w:rPr>
          <w:rFonts w:ascii="Arial" w:eastAsia="Times New Roman" w:hAnsi="Arial" w:cs="Arial"/>
          <w:bCs/>
          <w:color w:val="auto"/>
          <w:sz w:val="24"/>
          <w:szCs w:val="24"/>
          <w:lang w:val="es-ES" w:eastAsia="es-ES"/>
        </w:rPr>
        <w:t>e</w:t>
      </w:r>
      <w:proofErr w:type="spellEnd"/>
      <w:r w:rsidRPr="006768BB">
        <w:rPr>
          <w:rFonts w:ascii="Arial" w:eastAsia="Times New Roman" w:hAnsi="Arial" w:cs="Arial"/>
          <w:bCs/>
          <w:color w:val="auto"/>
          <w:sz w:val="24"/>
          <w:szCs w:val="24"/>
          <w:lang w:val="es-ES" w:eastAsia="es-ES"/>
        </w:rPr>
        <w:t xml:space="preserve"> la Asamblea de Presidentes </w:t>
      </w:r>
    </w:p>
    <w:p w:rsidR="00C64404" w:rsidRPr="005E13F6"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5E13F6">
        <w:rPr>
          <w:rFonts w:ascii="Arial" w:eastAsia="Times New Roman" w:hAnsi="Arial" w:cs="Arial"/>
          <w:bCs/>
          <w:color w:val="auto"/>
          <w:sz w:val="24"/>
          <w:szCs w:val="24"/>
          <w:lang w:val="es-ES" w:eastAsia="es-ES"/>
        </w:rPr>
        <w:t>R</w:t>
      </w:r>
      <w:r w:rsidRPr="006768BB">
        <w:rPr>
          <w:rFonts w:ascii="Arial" w:eastAsia="Times New Roman" w:hAnsi="Arial" w:cs="Arial"/>
          <w:bCs/>
          <w:color w:val="auto"/>
          <w:sz w:val="24"/>
          <w:szCs w:val="24"/>
          <w:lang w:val="es-ES" w:eastAsia="es-ES"/>
        </w:rPr>
        <w:t>esponsabilidades de las Promociones participantes</w:t>
      </w:r>
    </w:p>
    <w:p w:rsidR="00C64404" w:rsidRPr="005E13F6"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6768BB">
        <w:rPr>
          <w:rFonts w:ascii="Arial" w:eastAsia="Times New Roman" w:hAnsi="Arial" w:cs="Arial"/>
          <w:bCs/>
          <w:color w:val="auto"/>
          <w:sz w:val="24"/>
          <w:szCs w:val="24"/>
          <w:lang w:val="es-ES" w:eastAsia="es-ES"/>
        </w:rPr>
        <w:t>Reformas al Estatuto y Bases Deportivas (Estatutos, Título VI).</w:t>
      </w:r>
    </w:p>
    <w:p w:rsidR="00C64404"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5E13F6">
        <w:rPr>
          <w:rFonts w:ascii="Arial" w:eastAsia="Times New Roman" w:hAnsi="Arial" w:cs="Arial"/>
          <w:bCs/>
          <w:color w:val="auto"/>
          <w:sz w:val="24"/>
          <w:szCs w:val="24"/>
          <w:lang w:val="es-ES" w:eastAsia="es-ES"/>
        </w:rPr>
        <w:t>S</w:t>
      </w:r>
      <w:proofErr w:type="spellStart"/>
      <w:r>
        <w:rPr>
          <w:rFonts w:ascii="Arial" w:eastAsia="Times New Roman" w:hAnsi="Arial" w:cs="Arial"/>
          <w:bCs/>
          <w:color w:val="auto"/>
          <w:sz w:val="24"/>
          <w:szCs w:val="24"/>
          <w:lang w:eastAsia="es-ES"/>
        </w:rPr>
        <w:t>e</w:t>
      </w:r>
      <w:r w:rsidRPr="005E13F6">
        <w:rPr>
          <w:rFonts w:ascii="Arial" w:eastAsia="Times New Roman" w:hAnsi="Arial" w:cs="Arial"/>
          <w:bCs/>
          <w:color w:val="auto"/>
          <w:sz w:val="24"/>
          <w:szCs w:val="24"/>
          <w:lang w:eastAsia="es-ES"/>
        </w:rPr>
        <w:t>siones</w:t>
      </w:r>
      <w:proofErr w:type="spellEnd"/>
      <w:r w:rsidRPr="005E13F6">
        <w:rPr>
          <w:rFonts w:ascii="Arial" w:eastAsia="Times New Roman" w:hAnsi="Arial" w:cs="Arial"/>
          <w:bCs/>
          <w:color w:val="auto"/>
          <w:sz w:val="24"/>
          <w:szCs w:val="24"/>
          <w:lang w:eastAsia="es-ES"/>
        </w:rPr>
        <w:t xml:space="preserve"> de Presidentes y Del</w:t>
      </w:r>
      <w:r>
        <w:rPr>
          <w:rFonts w:ascii="Arial" w:eastAsia="Times New Roman" w:hAnsi="Arial" w:cs="Arial"/>
          <w:bCs/>
          <w:color w:val="auto"/>
          <w:sz w:val="24"/>
          <w:szCs w:val="24"/>
          <w:lang w:eastAsia="es-ES"/>
        </w:rPr>
        <w:t>e</w:t>
      </w:r>
      <w:r w:rsidRPr="005E13F6">
        <w:rPr>
          <w:rFonts w:ascii="Arial" w:eastAsia="Times New Roman" w:hAnsi="Arial" w:cs="Arial"/>
          <w:bCs/>
          <w:color w:val="auto"/>
          <w:sz w:val="24"/>
          <w:szCs w:val="24"/>
          <w:lang w:eastAsia="es-ES"/>
        </w:rPr>
        <w:t>gados</w:t>
      </w:r>
    </w:p>
    <w:p w:rsidR="00C64404" w:rsidRPr="00982A48"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5E13F6">
        <w:rPr>
          <w:rFonts w:ascii="Arial" w:eastAsia="Times New Roman" w:hAnsi="Arial" w:cs="Arial"/>
          <w:bCs/>
          <w:color w:val="auto"/>
          <w:sz w:val="24"/>
          <w:szCs w:val="24"/>
          <w:lang w:eastAsia="es-ES"/>
        </w:rPr>
        <w:t xml:space="preserve">Incorporación de la promoción </w:t>
      </w:r>
      <w:r>
        <w:rPr>
          <w:rFonts w:ascii="Arial" w:eastAsia="Times New Roman" w:hAnsi="Arial" w:cs="Arial"/>
          <w:bCs/>
          <w:color w:val="auto"/>
          <w:sz w:val="24"/>
          <w:szCs w:val="24"/>
          <w:lang w:eastAsia="es-ES"/>
        </w:rPr>
        <w:t>79</w:t>
      </w:r>
    </w:p>
    <w:p w:rsidR="00C64404"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5E13F6">
        <w:rPr>
          <w:rFonts w:ascii="Arial" w:eastAsia="Times New Roman" w:hAnsi="Arial" w:cs="Arial"/>
          <w:bCs/>
          <w:color w:val="auto"/>
          <w:sz w:val="24"/>
          <w:szCs w:val="24"/>
          <w:lang w:eastAsia="es-ES"/>
        </w:rPr>
        <w:t>Propuesta económica</w:t>
      </w:r>
    </w:p>
    <w:p w:rsidR="00C64404"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Pr>
          <w:rFonts w:ascii="Arial" w:eastAsia="Times New Roman" w:hAnsi="Arial" w:cs="Arial"/>
          <w:bCs/>
          <w:color w:val="auto"/>
          <w:sz w:val="24"/>
          <w:szCs w:val="24"/>
          <w:lang w:eastAsia="es-ES"/>
        </w:rPr>
        <w:t xml:space="preserve">Cuadro de asignación </w:t>
      </w:r>
      <w:proofErr w:type="spellStart"/>
      <w:r>
        <w:rPr>
          <w:rFonts w:ascii="Arial" w:eastAsia="Times New Roman" w:hAnsi="Arial" w:cs="Arial"/>
          <w:bCs/>
          <w:color w:val="auto"/>
          <w:sz w:val="24"/>
          <w:szCs w:val="24"/>
          <w:lang w:eastAsia="es-ES"/>
        </w:rPr>
        <w:t>tickes</w:t>
      </w:r>
      <w:proofErr w:type="spellEnd"/>
      <w:r>
        <w:rPr>
          <w:rFonts w:ascii="Arial" w:eastAsia="Times New Roman" w:hAnsi="Arial" w:cs="Arial"/>
          <w:bCs/>
          <w:color w:val="auto"/>
          <w:sz w:val="24"/>
          <w:szCs w:val="24"/>
          <w:lang w:eastAsia="es-ES"/>
        </w:rPr>
        <w:t xml:space="preserve"> para el almuerzo de inauguración</w:t>
      </w:r>
    </w:p>
    <w:p w:rsidR="00C64404"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5E13F6">
        <w:rPr>
          <w:rFonts w:ascii="Arial" w:eastAsia="Times New Roman" w:hAnsi="Arial" w:cs="Arial"/>
          <w:bCs/>
          <w:color w:val="auto"/>
          <w:sz w:val="24"/>
          <w:szCs w:val="24"/>
          <w:lang w:eastAsia="es-ES"/>
        </w:rPr>
        <w:t xml:space="preserve">Pedidos </w:t>
      </w:r>
    </w:p>
    <w:p w:rsidR="00C64404" w:rsidRPr="005E13F6" w:rsidRDefault="00C64404" w:rsidP="00C64404">
      <w:pPr>
        <w:pStyle w:val="Prrafodelista"/>
        <w:widowControl w:val="0"/>
        <w:numPr>
          <w:ilvl w:val="0"/>
          <w:numId w:val="2"/>
        </w:numPr>
        <w:autoSpaceDE w:val="0"/>
        <w:autoSpaceDN w:val="0"/>
        <w:adjustRightInd w:val="0"/>
        <w:spacing w:after="0" w:line="240" w:lineRule="auto"/>
        <w:ind w:left="709" w:hanging="425"/>
        <w:jc w:val="both"/>
        <w:rPr>
          <w:rFonts w:ascii="Arial" w:eastAsia="Times New Roman" w:hAnsi="Arial" w:cs="Arial"/>
          <w:bCs/>
          <w:color w:val="auto"/>
          <w:sz w:val="24"/>
          <w:szCs w:val="24"/>
          <w:lang w:eastAsia="es-ES"/>
        </w:rPr>
      </w:pPr>
      <w:r w:rsidRPr="005E13F6">
        <w:rPr>
          <w:rFonts w:ascii="Arial" w:eastAsia="Times New Roman" w:hAnsi="Arial" w:cs="Arial"/>
          <w:bCs/>
          <w:color w:val="auto"/>
          <w:sz w:val="24"/>
          <w:szCs w:val="24"/>
          <w:lang w:eastAsia="es-ES"/>
        </w:rPr>
        <w:t>Orden del Día</w:t>
      </w:r>
    </w:p>
    <w:p w:rsidR="00C64404" w:rsidRPr="006768BB" w:rsidRDefault="00C64404" w:rsidP="00C64404">
      <w:pPr>
        <w:widowControl w:val="0"/>
        <w:autoSpaceDE w:val="0"/>
        <w:autoSpaceDN w:val="0"/>
        <w:rPr>
          <w:rFonts w:ascii="Arial" w:hAnsi="Arial" w:cs="Arial"/>
          <w:b/>
          <w:bCs/>
          <w:lang w:val="es-ES_tradnl"/>
        </w:rPr>
      </w:pPr>
    </w:p>
    <w:p w:rsidR="00C64404" w:rsidRPr="003D43CF" w:rsidRDefault="00C64404" w:rsidP="00C64404">
      <w:pPr>
        <w:pStyle w:val="Prrafodelista"/>
        <w:widowControl w:val="0"/>
        <w:numPr>
          <w:ilvl w:val="0"/>
          <w:numId w:val="4"/>
        </w:numPr>
        <w:autoSpaceDE w:val="0"/>
        <w:autoSpaceDN w:val="0"/>
        <w:spacing w:after="0" w:line="240" w:lineRule="auto"/>
        <w:ind w:left="284" w:hanging="284"/>
        <w:rPr>
          <w:rFonts w:ascii="Arial" w:eastAsia="Times New Roman" w:hAnsi="Arial" w:cs="Arial"/>
          <w:b/>
          <w:bCs/>
          <w:color w:val="auto"/>
          <w:sz w:val="24"/>
          <w:szCs w:val="24"/>
          <w:lang w:val="es-ES_tradnl" w:eastAsia="es-ES"/>
        </w:rPr>
      </w:pPr>
      <w:r w:rsidRPr="003D43CF">
        <w:rPr>
          <w:rFonts w:ascii="Arial" w:eastAsia="Times New Roman" w:hAnsi="Arial" w:cs="Arial"/>
          <w:b/>
          <w:bCs/>
          <w:color w:val="auto"/>
          <w:sz w:val="24"/>
          <w:szCs w:val="24"/>
          <w:lang w:val="es-ES_tradnl" w:eastAsia="es-ES"/>
        </w:rPr>
        <w:t>Informes</w:t>
      </w:r>
    </w:p>
    <w:p w:rsidR="00C64404" w:rsidRDefault="00C64404" w:rsidP="00C64404">
      <w:pPr>
        <w:widowControl w:val="0"/>
        <w:autoSpaceDE w:val="0"/>
        <w:autoSpaceDN w:val="0"/>
        <w:ind w:left="284"/>
        <w:jc w:val="both"/>
        <w:rPr>
          <w:rFonts w:ascii="Arial" w:eastAsia="Calibri" w:hAnsi="Arial" w:cs="Arial"/>
          <w:b/>
        </w:rPr>
      </w:pPr>
      <w:r w:rsidRPr="006768BB">
        <w:rPr>
          <w:rFonts w:ascii="Arial" w:hAnsi="Arial" w:cs="Arial"/>
          <w:bCs/>
          <w:lang w:val="es-ES_tradnl"/>
        </w:rPr>
        <w:t xml:space="preserve">Los </w:t>
      </w:r>
      <w:r>
        <w:rPr>
          <w:rFonts w:ascii="Arial" w:hAnsi="Arial" w:cs="Arial"/>
          <w:bCs/>
          <w:lang w:val="es-ES_tradnl"/>
        </w:rPr>
        <w:t xml:space="preserve">siete </w:t>
      </w:r>
      <w:r w:rsidRPr="006768BB">
        <w:rPr>
          <w:rFonts w:ascii="Arial" w:hAnsi="Arial" w:cs="Arial"/>
          <w:bCs/>
          <w:lang w:val="es-ES_tradnl"/>
        </w:rPr>
        <w:t xml:space="preserve">primeros puntos de la Agenda fueron desarrollados </w:t>
      </w:r>
      <w:r>
        <w:rPr>
          <w:rFonts w:ascii="Arial" w:hAnsi="Arial" w:cs="Arial"/>
          <w:bCs/>
          <w:lang w:val="es-ES_tradnl"/>
        </w:rPr>
        <w:t xml:space="preserve">     </w:t>
      </w:r>
      <w:r w:rsidRPr="006768BB">
        <w:rPr>
          <w:rFonts w:ascii="Arial" w:hAnsi="Arial" w:cs="Arial"/>
          <w:bCs/>
          <w:lang w:val="es-ES_tradnl"/>
        </w:rPr>
        <w:t>correlativamente y no necesitan mayor explicación</w:t>
      </w:r>
      <w:r w:rsidRPr="006768BB">
        <w:rPr>
          <w:rFonts w:ascii="Arial" w:eastAsia="Calibri" w:hAnsi="Arial" w:cs="Arial"/>
          <w:b/>
        </w:rPr>
        <w:t>.</w:t>
      </w:r>
    </w:p>
    <w:p w:rsidR="00C64404" w:rsidRDefault="00C64404" w:rsidP="00C64404">
      <w:pPr>
        <w:widowControl w:val="0"/>
        <w:autoSpaceDE w:val="0"/>
        <w:autoSpaceDN w:val="0"/>
        <w:ind w:left="284"/>
        <w:jc w:val="both"/>
        <w:rPr>
          <w:rFonts w:ascii="Arial" w:eastAsia="Calibri" w:hAnsi="Arial" w:cs="Arial"/>
          <w:b/>
        </w:rPr>
      </w:pPr>
    </w:p>
    <w:p w:rsidR="00C64404" w:rsidRDefault="00C64404" w:rsidP="00C64404">
      <w:pPr>
        <w:widowControl w:val="0"/>
        <w:tabs>
          <w:tab w:val="left" w:pos="567"/>
        </w:tabs>
        <w:autoSpaceDE w:val="0"/>
        <w:autoSpaceDN w:val="0"/>
        <w:ind w:left="284"/>
        <w:contextualSpacing/>
        <w:jc w:val="both"/>
        <w:rPr>
          <w:rFonts w:ascii="Arial" w:hAnsi="Arial" w:cs="Arial"/>
        </w:rPr>
      </w:pPr>
      <w:r>
        <w:rPr>
          <w:rFonts w:ascii="Arial" w:hAnsi="Arial" w:cs="Arial"/>
        </w:rPr>
        <w:t xml:space="preserve">El presidente de la Asamblea  hizo de conocimiento que algunas Promociones hasta la fecha no han remitido el cuadro de participación en los diferentes deportes, lo que está ocasionando que no se pueda avanzar en lo referente a las disposiciones complementarias y la conformación de series en los diferentes </w:t>
      </w:r>
      <w:proofErr w:type="gramStart"/>
      <w:r>
        <w:rPr>
          <w:rFonts w:ascii="Arial" w:hAnsi="Arial" w:cs="Arial"/>
        </w:rPr>
        <w:t>deportes .</w:t>
      </w:r>
      <w:proofErr w:type="gramEnd"/>
    </w:p>
    <w:p w:rsidR="00C64404" w:rsidRPr="006768BB" w:rsidRDefault="00C64404" w:rsidP="00C64404">
      <w:pPr>
        <w:widowControl w:val="0"/>
        <w:autoSpaceDE w:val="0"/>
        <w:autoSpaceDN w:val="0"/>
        <w:ind w:left="284"/>
        <w:jc w:val="both"/>
        <w:rPr>
          <w:rFonts w:ascii="Arial" w:eastAsia="Calibri" w:hAnsi="Arial" w:cs="Arial"/>
          <w:b/>
        </w:rPr>
      </w:pPr>
    </w:p>
    <w:p w:rsidR="00C64404" w:rsidRPr="00E95468" w:rsidRDefault="00C64404" w:rsidP="00C64404">
      <w:pPr>
        <w:widowControl w:val="0"/>
        <w:autoSpaceDE w:val="0"/>
        <w:autoSpaceDN w:val="0"/>
        <w:ind w:left="284"/>
        <w:contextualSpacing/>
        <w:jc w:val="both"/>
        <w:rPr>
          <w:rFonts w:ascii="Arial" w:eastAsia="Calibri" w:hAnsi="Arial" w:cs="Arial"/>
        </w:rPr>
      </w:pPr>
      <w:r>
        <w:rPr>
          <w:rFonts w:ascii="Arial" w:eastAsia="Calibri" w:hAnsi="Arial" w:cs="Arial"/>
        </w:rPr>
        <w:t xml:space="preserve">La Promoción 1977, manifestó que existen problemas para la adquisición de </w:t>
      </w:r>
      <w:r>
        <w:rPr>
          <w:rFonts w:ascii="Arial" w:eastAsia="Calibri" w:hAnsi="Arial" w:cs="Arial"/>
        </w:rPr>
        <w:lastRenderedPageBreak/>
        <w:t>munición para los entrenamientos de los equipos y solicito que los organizadores de los JUDEINPRO, gestionen  ante el CGE,  el apoyo con munición. El Presidente de la Asamblea expreso que en la reunión con el CGE, este ofreció el máximo apoyo.</w:t>
      </w:r>
      <w:r w:rsidRPr="00E95468">
        <w:rPr>
          <w:rFonts w:ascii="Arial" w:eastAsia="Calibri" w:hAnsi="Arial" w:cs="Arial"/>
        </w:rPr>
        <w:t xml:space="preserve"> </w:t>
      </w:r>
    </w:p>
    <w:p w:rsidR="00C64404" w:rsidRPr="008A5A8B" w:rsidRDefault="00C64404" w:rsidP="00C64404">
      <w:pPr>
        <w:spacing w:before="140"/>
        <w:ind w:left="284"/>
        <w:jc w:val="both"/>
        <w:textAlignment w:val="baseline"/>
        <w:rPr>
          <w:rFonts w:ascii="Arial" w:eastAsia="Calibri" w:hAnsi="Arial" w:cs="Arial"/>
          <w:b/>
        </w:rPr>
      </w:pPr>
      <w:r w:rsidRPr="008A5A8B">
        <w:rPr>
          <w:rFonts w:ascii="Arial" w:eastAsia="Calibri" w:hAnsi="Arial" w:cs="Arial"/>
        </w:rPr>
        <w:t>El Presidente de la Promoción 1959, manifestó que se debe tener los correos actualizados, para mantener informados  de las actividades programadas.</w:t>
      </w:r>
    </w:p>
    <w:p w:rsidR="00C64404" w:rsidRDefault="00C64404" w:rsidP="00C64404">
      <w:pPr>
        <w:spacing w:before="140"/>
        <w:ind w:left="284"/>
        <w:jc w:val="both"/>
        <w:textAlignment w:val="baseline"/>
        <w:rPr>
          <w:rFonts w:ascii="Arial" w:eastAsia="+mn-ea" w:hAnsi="Arial" w:cs="Arial"/>
          <w:b/>
          <w:kern w:val="24"/>
          <w:lang w:eastAsia="es-PE"/>
        </w:rPr>
      </w:pPr>
    </w:p>
    <w:p w:rsidR="00C64404" w:rsidRPr="008A5A8B" w:rsidRDefault="00C64404" w:rsidP="00C64404">
      <w:pPr>
        <w:pStyle w:val="Prrafodelista"/>
        <w:widowControl w:val="0"/>
        <w:numPr>
          <w:ilvl w:val="0"/>
          <w:numId w:val="4"/>
        </w:numPr>
        <w:autoSpaceDE w:val="0"/>
        <w:autoSpaceDN w:val="0"/>
        <w:adjustRightInd w:val="0"/>
        <w:spacing w:after="0" w:line="240" w:lineRule="auto"/>
        <w:ind w:left="284" w:hanging="284"/>
        <w:jc w:val="both"/>
        <w:rPr>
          <w:rFonts w:ascii="Arial" w:eastAsia="Calibri" w:hAnsi="Arial" w:cs="Arial"/>
          <w:b/>
          <w:color w:val="auto"/>
          <w:sz w:val="24"/>
          <w:szCs w:val="24"/>
          <w:lang w:val="es-ES_tradnl"/>
        </w:rPr>
      </w:pPr>
      <w:r w:rsidRPr="008A5A8B">
        <w:rPr>
          <w:rFonts w:ascii="Arial" w:eastAsia="Calibri" w:hAnsi="Arial" w:cs="Arial"/>
          <w:b/>
          <w:color w:val="auto"/>
          <w:sz w:val="24"/>
          <w:szCs w:val="24"/>
          <w:lang w:val="es-ES_tradnl"/>
        </w:rPr>
        <w:t>Pedidos</w:t>
      </w:r>
    </w:p>
    <w:p w:rsidR="00C64404" w:rsidRDefault="00C64404" w:rsidP="00C64404">
      <w:pPr>
        <w:widowControl w:val="0"/>
        <w:autoSpaceDE w:val="0"/>
        <w:autoSpaceDN w:val="0"/>
        <w:adjustRightInd w:val="0"/>
        <w:ind w:left="426" w:hanging="142"/>
        <w:jc w:val="both"/>
        <w:rPr>
          <w:rFonts w:ascii="Arial" w:eastAsia="Calibri" w:hAnsi="Arial" w:cs="Arial"/>
          <w:b/>
          <w:lang w:val="es-ES_tradnl"/>
        </w:rPr>
      </w:pPr>
    </w:p>
    <w:p w:rsidR="00C64404" w:rsidRPr="008A5A8B" w:rsidRDefault="00C64404" w:rsidP="00C64404">
      <w:pPr>
        <w:widowControl w:val="0"/>
        <w:autoSpaceDE w:val="0"/>
        <w:autoSpaceDN w:val="0"/>
        <w:adjustRightInd w:val="0"/>
        <w:ind w:left="284"/>
        <w:jc w:val="both"/>
        <w:rPr>
          <w:rFonts w:ascii="Arial" w:eastAsia="Calibri" w:hAnsi="Arial" w:cs="Arial"/>
          <w:lang w:val="es-ES_tradnl"/>
        </w:rPr>
      </w:pPr>
      <w:r w:rsidRPr="008A5A8B">
        <w:rPr>
          <w:rFonts w:ascii="Arial" w:eastAsia="Calibri" w:hAnsi="Arial" w:cs="Arial"/>
          <w:lang w:val="es-ES_tradnl"/>
        </w:rPr>
        <w:t>No hubo pedidos</w:t>
      </w:r>
    </w:p>
    <w:p w:rsidR="00C64404" w:rsidRDefault="00C64404" w:rsidP="00C64404">
      <w:pPr>
        <w:widowControl w:val="0"/>
        <w:autoSpaceDE w:val="0"/>
        <w:autoSpaceDN w:val="0"/>
        <w:adjustRightInd w:val="0"/>
        <w:ind w:left="426" w:hanging="142"/>
        <w:jc w:val="both"/>
        <w:rPr>
          <w:rFonts w:ascii="Arial" w:eastAsia="Calibri" w:hAnsi="Arial" w:cs="Arial"/>
          <w:b/>
          <w:lang w:val="es-ES_tradnl"/>
        </w:rPr>
      </w:pPr>
    </w:p>
    <w:p w:rsidR="00C64404" w:rsidRPr="008A5A8B" w:rsidRDefault="00C64404" w:rsidP="00C64404">
      <w:pPr>
        <w:pStyle w:val="Prrafodelista"/>
        <w:widowControl w:val="0"/>
        <w:numPr>
          <w:ilvl w:val="0"/>
          <w:numId w:val="4"/>
        </w:numPr>
        <w:autoSpaceDE w:val="0"/>
        <w:autoSpaceDN w:val="0"/>
        <w:adjustRightInd w:val="0"/>
        <w:spacing w:after="0" w:line="240" w:lineRule="auto"/>
        <w:ind w:left="284" w:hanging="284"/>
        <w:jc w:val="both"/>
        <w:rPr>
          <w:rFonts w:ascii="Arial" w:eastAsia="Calibri" w:hAnsi="Arial" w:cs="Arial"/>
          <w:b/>
          <w:color w:val="auto"/>
          <w:sz w:val="24"/>
          <w:szCs w:val="24"/>
          <w:lang w:val="es-ES_tradnl"/>
        </w:rPr>
      </w:pPr>
      <w:r w:rsidRPr="008A5A8B">
        <w:rPr>
          <w:rFonts w:ascii="Arial" w:eastAsia="Calibri" w:hAnsi="Arial" w:cs="Arial"/>
          <w:b/>
          <w:color w:val="auto"/>
          <w:sz w:val="24"/>
          <w:szCs w:val="24"/>
          <w:lang w:val="es-ES_tradnl"/>
        </w:rPr>
        <w:t>Orden del Día</w:t>
      </w:r>
    </w:p>
    <w:p w:rsidR="00C64404" w:rsidRDefault="00C64404" w:rsidP="00C64404">
      <w:pPr>
        <w:widowControl w:val="0"/>
        <w:autoSpaceDE w:val="0"/>
        <w:autoSpaceDN w:val="0"/>
        <w:adjustRightInd w:val="0"/>
        <w:ind w:left="426" w:hanging="142"/>
        <w:jc w:val="both"/>
        <w:rPr>
          <w:rFonts w:ascii="Arial" w:eastAsia="Calibri" w:hAnsi="Arial" w:cs="Arial"/>
          <w:b/>
          <w:lang w:val="es-ES_tradnl"/>
        </w:rPr>
      </w:pPr>
    </w:p>
    <w:p w:rsidR="00C64404" w:rsidRDefault="00C64404" w:rsidP="00C64404">
      <w:pPr>
        <w:pStyle w:val="Prrafodelista"/>
        <w:widowControl w:val="0"/>
        <w:numPr>
          <w:ilvl w:val="0"/>
          <w:numId w:val="3"/>
        </w:numPr>
        <w:autoSpaceDE w:val="0"/>
        <w:autoSpaceDN w:val="0"/>
        <w:spacing w:after="0" w:line="240" w:lineRule="auto"/>
        <w:ind w:left="567" w:hanging="283"/>
        <w:jc w:val="both"/>
        <w:rPr>
          <w:rFonts w:ascii="Arial" w:eastAsia="Times New Roman" w:hAnsi="Arial" w:cs="Arial"/>
          <w:color w:val="auto"/>
          <w:sz w:val="24"/>
          <w:szCs w:val="24"/>
          <w:lang w:val="es-ES" w:eastAsia="es-ES"/>
        </w:rPr>
      </w:pPr>
      <w:r w:rsidRPr="00AD0D77">
        <w:rPr>
          <w:rFonts w:ascii="Arial" w:eastAsia="Times New Roman" w:hAnsi="Arial" w:cs="Arial"/>
          <w:color w:val="auto"/>
          <w:sz w:val="24"/>
          <w:szCs w:val="24"/>
          <w:lang w:val="es-ES" w:eastAsia="es-ES"/>
        </w:rPr>
        <w:t xml:space="preserve">Incorporación de la </w:t>
      </w:r>
      <w:r>
        <w:rPr>
          <w:rFonts w:ascii="Arial" w:eastAsia="Times New Roman" w:hAnsi="Arial" w:cs="Arial"/>
          <w:color w:val="auto"/>
          <w:sz w:val="24"/>
          <w:szCs w:val="24"/>
          <w:lang w:val="es-ES" w:eastAsia="es-ES"/>
        </w:rPr>
        <w:t>Promoción  1979</w:t>
      </w:r>
      <w:r w:rsidRPr="00AD0D77">
        <w:rPr>
          <w:rFonts w:ascii="Arial" w:eastAsia="Times New Roman" w:hAnsi="Arial" w:cs="Arial"/>
          <w:color w:val="auto"/>
          <w:sz w:val="24"/>
          <w:szCs w:val="24"/>
          <w:lang w:val="es-ES" w:eastAsia="es-ES"/>
        </w:rPr>
        <w:t xml:space="preserve">: El presidente de la Asamblea, </w:t>
      </w:r>
      <w:r>
        <w:rPr>
          <w:rFonts w:ascii="Arial" w:eastAsia="Times New Roman" w:hAnsi="Arial" w:cs="Arial"/>
          <w:color w:val="auto"/>
          <w:sz w:val="24"/>
          <w:szCs w:val="24"/>
          <w:lang w:val="es-ES" w:eastAsia="es-ES"/>
        </w:rPr>
        <w:t xml:space="preserve">dio la bienvenida a la Promoción José Antonio Francisco de </w:t>
      </w:r>
      <w:proofErr w:type="spellStart"/>
      <w:r>
        <w:rPr>
          <w:rFonts w:ascii="Arial" w:eastAsia="Times New Roman" w:hAnsi="Arial" w:cs="Arial"/>
          <w:color w:val="auto"/>
          <w:sz w:val="24"/>
          <w:szCs w:val="24"/>
          <w:lang w:val="es-ES" w:eastAsia="es-ES"/>
        </w:rPr>
        <w:t>Zela</w:t>
      </w:r>
      <w:proofErr w:type="spellEnd"/>
      <w:r>
        <w:rPr>
          <w:rFonts w:ascii="Arial" w:eastAsia="Times New Roman" w:hAnsi="Arial" w:cs="Arial"/>
          <w:color w:val="auto"/>
          <w:sz w:val="24"/>
          <w:szCs w:val="24"/>
          <w:lang w:val="es-ES" w:eastAsia="es-ES"/>
        </w:rPr>
        <w:t xml:space="preserve"> - 1979, agradeciendo su participación y deseándole los mayores éxitos en su participación en los JUDEINPRO 2015</w:t>
      </w:r>
    </w:p>
    <w:p w:rsidR="00C64404" w:rsidRPr="00AD0D77" w:rsidRDefault="00C64404" w:rsidP="00C64404">
      <w:pPr>
        <w:pStyle w:val="Prrafodelista"/>
        <w:widowControl w:val="0"/>
        <w:autoSpaceDE w:val="0"/>
        <w:autoSpaceDN w:val="0"/>
        <w:spacing w:after="0" w:line="240" w:lineRule="auto"/>
        <w:ind w:left="567" w:hanging="283"/>
        <w:jc w:val="both"/>
        <w:rPr>
          <w:rFonts w:ascii="Arial" w:eastAsia="Times New Roman" w:hAnsi="Arial" w:cs="Arial"/>
          <w:color w:val="auto"/>
          <w:sz w:val="24"/>
          <w:szCs w:val="24"/>
          <w:lang w:val="es-ES" w:eastAsia="es-ES"/>
        </w:rPr>
      </w:pPr>
      <w:r>
        <w:rPr>
          <w:rFonts w:ascii="Arial" w:eastAsia="Times New Roman" w:hAnsi="Arial" w:cs="Arial"/>
          <w:color w:val="auto"/>
          <w:sz w:val="24"/>
          <w:szCs w:val="24"/>
          <w:lang w:val="es-ES" w:eastAsia="es-ES"/>
        </w:rPr>
        <w:t>.</w:t>
      </w:r>
      <w:r w:rsidRPr="00AD0D77">
        <w:rPr>
          <w:rFonts w:ascii="Arial" w:eastAsia="Times New Roman" w:hAnsi="Arial" w:cs="Arial"/>
          <w:color w:val="auto"/>
          <w:sz w:val="24"/>
          <w:szCs w:val="24"/>
          <w:lang w:val="es-ES" w:eastAsia="es-ES"/>
        </w:rPr>
        <w:t xml:space="preserve"> </w:t>
      </w:r>
    </w:p>
    <w:p w:rsidR="00C64404" w:rsidRDefault="00C64404" w:rsidP="00C64404">
      <w:pPr>
        <w:pStyle w:val="Prrafodelista"/>
        <w:numPr>
          <w:ilvl w:val="0"/>
          <w:numId w:val="3"/>
        </w:numPr>
        <w:spacing w:after="0" w:line="240" w:lineRule="auto"/>
        <w:ind w:left="567" w:hanging="283"/>
        <w:jc w:val="both"/>
        <w:rPr>
          <w:rFonts w:ascii="Arial" w:eastAsia="Calibri" w:hAnsi="Arial" w:cs="Arial"/>
          <w:b/>
          <w:color w:val="auto"/>
          <w:sz w:val="24"/>
          <w:szCs w:val="24"/>
          <w:lang w:val="es-ES_tradnl"/>
        </w:rPr>
      </w:pPr>
      <w:r w:rsidRPr="00D502B5">
        <w:rPr>
          <w:rFonts w:ascii="Arial" w:eastAsia="Calibri" w:hAnsi="Arial" w:cs="Arial"/>
          <w:b/>
          <w:color w:val="auto"/>
          <w:sz w:val="24"/>
          <w:szCs w:val="24"/>
          <w:lang w:val="es-ES_tradnl"/>
        </w:rPr>
        <w:t>Propuesta Económica</w:t>
      </w:r>
      <w:r>
        <w:rPr>
          <w:rFonts w:ascii="Arial" w:eastAsia="Calibri" w:hAnsi="Arial" w:cs="Arial"/>
          <w:b/>
          <w:color w:val="auto"/>
          <w:sz w:val="24"/>
          <w:szCs w:val="24"/>
          <w:lang w:val="es-ES_tradnl"/>
        </w:rPr>
        <w:t>.</w:t>
      </w:r>
    </w:p>
    <w:p w:rsidR="00C64404" w:rsidRPr="00D502B5" w:rsidRDefault="00C64404" w:rsidP="00C64404">
      <w:pPr>
        <w:pStyle w:val="Prrafodelista"/>
        <w:spacing w:after="0" w:line="240" w:lineRule="auto"/>
        <w:jc w:val="both"/>
        <w:rPr>
          <w:rFonts w:ascii="Arial" w:eastAsia="Calibri" w:hAnsi="Arial" w:cs="Arial"/>
          <w:b/>
          <w:color w:val="auto"/>
          <w:sz w:val="24"/>
          <w:szCs w:val="24"/>
          <w:lang w:val="es-ES_tradnl"/>
        </w:rPr>
      </w:pPr>
    </w:p>
    <w:p w:rsidR="00C64404" w:rsidRDefault="00C64404" w:rsidP="00C64404">
      <w:pPr>
        <w:tabs>
          <w:tab w:val="left" w:pos="567"/>
        </w:tabs>
        <w:ind w:left="567"/>
        <w:contextualSpacing/>
        <w:jc w:val="both"/>
        <w:rPr>
          <w:rFonts w:ascii="Arial" w:eastAsia="Calibri" w:hAnsi="Arial" w:cs="Arial"/>
          <w:lang w:val="es-ES_tradnl"/>
        </w:rPr>
      </w:pPr>
      <w:r>
        <w:rPr>
          <w:rFonts w:ascii="Arial" w:eastAsia="Calibri" w:hAnsi="Arial" w:cs="Arial"/>
          <w:lang w:val="es-ES_tradnl"/>
        </w:rPr>
        <w:t>El Presidente de la Asamblea expuso el presupuesto para el desarrollo de los JUDEINPRO durante el presente año, para los ingresos el procedimiento económico aprobado y utilizado el año anterior, había alcanzado los objetivos en forma satisfactoria, evitándose problemas administrativos que causaba el procedimiento anterior como son:  determinar la cuota de inscripción, venta de tarjetas, venta de rifas, entre otros, proponiendo a la asamblea continuar con ese procedimiento que consiste en el pago de S/. 60.00 por tarjeta para los Almuerzos de Inauguración y Clausura, con este único pago y con la condición de que todas las promociones adquieran similar cantidad de tarjetas del año pasado, se cubrían los gastos que demandan los JUDEINPRO el presente año.</w:t>
      </w:r>
    </w:p>
    <w:p w:rsidR="00C64404" w:rsidRDefault="00C64404" w:rsidP="00C64404">
      <w:pPr>
        <w:tabs>
          <w:tab w:val="left" w:pos="567"/>
        </w:tabs>
        <w:ind w:left="567"/>
        <w:contextualSpacing/>
        <w:jc w:val="both"/>
        <w:rPr>
          <w:rFonts w:ascii="Arial" w:eastAsia="Calibri" w:hAnsi="Arial" w:cs="Arial"/>
          <w:lang w:val="es-ES_tradnl"/>
        </w:rPr>
      </w:pPr>
    </w:p>
    <w:p w:rsidR="00C64404" w:rsidRDefault="00C64404" w:rsidP="00C64404">
      <w:pPr>
        <w:tabs>
          <w:tab w:val="left" w:pos="567"/>
        </w:tabs>
        <w:ind w:left="567"/>
        <w:contextualSpacing/>
        <w:jc w:val="both"/>
        <w:rPr>
          <w:rFonts w:ascii="Arial" w:eastAsia="Calibri" w:hAnsi="Arial" w:cs="Arial"/>
          <w:lang w:val="es-ES_tradnl"/>
        </w:rPr>
      </w:pPr>
      <w:r>
        <w:rPr>
          <w:rFonts w:ascii="Arial" w:eastAsia="Calibri" w:hAnsi="Arial" w:cs="Arial"/>
          <w:lang w:val="es-ES_tradnl"/>
        </w:rPr>
        <w:t>El pedido al CGE, para que el costo del menú para los almuerzos  se mantenga en S/. 30.00, fue aceptado, lo que permitirá  mantener el costo de la tarjeta  para los almuerzos de inauguración y clausura.</w:t>
      </w:r>
    </w:p>
    <w:p w:rsidR="00C64404" w:rsidRDefault="00C64404" w:rsidP="00C64404">
      <w:pPr>
        <w:tabs>
          <w:tab w:val="left" w:pos="567"/>
        </w:tabs>
        <w:ind w:left="567"/>
        <w:contextualSpacing/>
        <w:jc w:val="both"/>
        <w:rPr>
          <w:rFonts w:ascii="Arial" w:eastAsia="Calibri" w:hAnsi="Arial" w:cs="Arial"/>
          <w:lang w:val="es-ES_tradnl"/>
        </w:rPr>
      </w:pPr>
    </w:p>
    <w:p w:rsidR="00C64404" w:rsidRDefault="00C64404" w:rsidP="00C64404">
      <w:pPr>
        <w:tabs>
          <w:tab w:val="left" w:pos="567"/>
        </w:tabs>
        <w:ind w:left="567"/>
        <w:contextualSpacing/>
        <w:jc w:val="both"/>
        <w:rPr>
          <w:rFonts w:ascii="Arial" w:eastAsia="Calibri" w:hAnsi="Arial" w:cs="Arial"/>
          <w:lang w:val="es-ES_tradnl"/>
        </w:rPr>
      </w:pPr>
      <w:r>
        <w:rPr>
          <w:rFonts w:ascii="Arial" w:eastAsia="Calibri" w:hAnsi="Arial" w:cs="Arial"/>
          <w:lang w:val="es-ES_tradnl"/>
        </w:rPr>
        <w:t>El presidente de la promoción 73, indicó que se requiere el máximo apoyo y se debe convocar a toda la familia militar, amigos y familiares de todas las promociones a fin de completar el numero previsto de asistentes a los almuerzos de inauguración y clausura.</w:t>
      </w:r>
    </w:p>
    <w:p w:rsidR="00C64404" w:rsidRDefault="00C64404" w:rsidP="00C64404">
      <w:pPr>
        <w:tabs>
          <w:tab w:val="left" w:pos="567"/>
        </w:tabs>
        <w:ind w:left="567"/>
        <w:contextualSpacing/>
        <w:jc w:val="both"/>
        <w:rPr>
          <w:rFonts w:ascii="Arial" w:eastAsia="Calibri" w:hAnsi="Arial" w:cs="Arial"/>
          <w:lang w:val="es-ES_tradnl"/>
        </w:rPr>
      </w:pPr>
    </w:p>
    <w:p w:rsidR="00C64404" w:rsidRDefault="00C64404" w:rsidP="00C64404">
      <w:pPr>
        <w:tabs>
          <w:tab w:val="left" w:pos="567"/>
        </w:tabs>
        <w:ind w:left="567"/>
        <w:contextualSpacing/>
        <w:jc w:val="both"/>
        <w:rPr>
          <w:rFonts w:ascii="Arial" w:eastAsia="Calibri" w:hAnsi="Arial" w:cs="Arial"/>
          <w:lang w:val="es-ES_tradnl"/>
        </w:rPr>
      </w:pPr>
      <w:r>
        <w:rPr>
          <w:rFonts w:ascii="Arial" w:eastAsia="Calibri" w:hAnsi="Arial" w:cs="Arial"/>
          <w:lang w:val="es-ES_tradnl"/>
        </w:rPr>
        <w:t>De manera general los presidentes enunciaron que es necesario el apoyo en lo que respecta a la asistencia a los almuerzos y que las Juntas Directivas de cada promoción hagan lo posible para que asista mayor cantidad de sus integrantes.</w:t>
      </w:r>
    </w:p>
    <w:p w:rsidR="00C64404" w:rsidRDefault="00C64404" w:rsidP="00C64404">
      <w:pPr>
        <w:tabs>
          <w:tab w:val="left" w:pos="567"/>
        </w:tabs>
        <w:ind w:left="567"/>
        <w:contextualSpacing/>
        <w:jc w:val="both"/>
        <w:rPr>
          <w:rFonts w:ascii="Arial" w:eastAsia="Calibri" w:hAnsi="Arial" w:cs="Arial"/>
          <w:lang w:val="es-ES_tradnl"/>
        </w:rPr>
      </w:pPr>
    </w:p>
    <w:p w:rsidR="00C64404" w:rsidRDefault="00C64404" w:rsidP="00C64404">
      <w:pPr>
        <w:tabs>
          <w:tab w:val="left" w:pos="567"/>
        </w:tabs>
        <w:ind w:left="567"/>
        <w:contextualSpacing/>
        <w:jc w:val="both"/>
        <w:rPr>
          <w:rFonts w:ascii="Arial" w:eastAsia="Calibri" w:hAnsi="Arial" w:cs="Arial"/>
          <w:lang w:val="es-ES_tradnl"/>
        </w:rPr>
      </w:pPr>
      <w:r>
        <w:rPr>
          <w:rFonts w:ascii="Arial" w:eastAsia="Calibri" w:hAnsi="Arial" w:cs="Arial"/>
          <w:lang w:val="es-ES_tradnl"/>
        </w:rPr>
        <w:lastRenderedPageBreak/>
        <w:t>El Presidente de la Promoción 71, manifestó que el año pasado por ser promoción organizadora, asistieron 102 personas, pero para este año, solo se compromete con 40 tarjetas; Así mismo los presidentes de las promociones 1968, solo puede adquirir 50 tarjetas, la promoción 1962, solo 50 para la inauguración y 30 para la clausura, la Promoción 76, solo 80 y la promoción 55 solo 30</w:t>
      </w:r>
    </w:p>
    <w:p w:rsidR="00C64404" w:rsidRDefault="00C64404" w:rsidP="00C64404">
      <w:pPr>
        <w:tabs>
          <w:tab w:val="left" w:pos="567"/>
        </w:tabs>
        <w:ind w:left="567"/>
        <w:contextualSpacing/>
        <w:jc w:val="both"/>
        <w:rPr>
          <w:rFonts w:ascii="Arial" w:eastAsia="Calibri" w:hAnsi="Arial" w:cs="Arial"/>
          <w:lang w:val="es-ES_tradnl"/>
        </w:rPr>
      </w:pPr>
      <w:r>
        <w:rPr>
          <w:rFonts w:ascii="Arial" w:eastAsia="Calibri" w:hAnsi="Arial" w:cs="Arial"/>
          <w:lang w:val="es-ES_tradnl"/>
        </w:rPr>
        <w:t>El presidente de la Promoción 74, manifestó que se debe considerar la asistencia histórica de las Promociones</w:t>
      </w:r>
      <w:proofErr w:type="gramStart"/>
      <w:r>
        <w:rPr>
          <w:rFonts w:ascii="Arial" w:eastAsia="Calibri" w:hAnsi="Arial" w:cs="Arial"/>
          <w:lang w:val="es-ES_tradnl"/>
        </w:rPr>
        <w:t>..</w:t>
      </w:r>
      <w:proofErr w:type="gramEnd"/>
    </w:p>
    <w:p w:rsidR="00C64404" w:rsidRDefault="00C64404" w:rsidP="00C64404">
      <w:pPr>
        <w:tabs>
          <w:tab w:val="left" w:pos="567"/>
        </w:tabs>
        <w:ind w:left="567"/>
        <w:contextualSpacing/>
        <w:jc w:val="both"/>
        <w:rPr>
          <w:rFonts w:ascii="Arial" w:eastAsia="Calibri" w:hAnsi="Arial" w:cs="Arial"/>
          <w:lang w:val="es-ES_tradnl"/>
        </w:rPr>
      </w:pPr>
      <w:r>
        <w:rPr>
          <w:rFonts w:ascii="Arial" w:eastAsia="Calibri" w:hAnsi="Arial" w:cs="Arial"/>
          <w:lang w:val="es-ES_tradnl"/>
        </w:rPr>
        <w:t xml:space="preserve"> </w:t>
      </w:r>
    </w:p>
    <w:p w:rsidR="00C64404" w:rsidRDefault="00C64404" w:rsidP="00C64404">
      <w:pPr>
        <w:tabs>
          <w:tab w:val="left" w:pos="567"/>
        </w:tabs>
        <w:ind w:left="567"/>
        <w:contextualSpacing/>
        <w:jc w:val="both"/>
        <w:rPr>
          <w:rFonts w:ascii="Arial" w:eastAsia="Calibri" w:hAnsi="Arial" w:cs="Arial"/>
          <w:lang w:val="es-ES_tradnl"/>
        </w:rPr>
      </w:pPr>
      <w:r>
        <w:rPr>
          <w:rFonts w:ascii="Arial" w:eastAsia="Calibri" w:hAnsi="Arial" w:cs="Arial"/>
          <w:lang w:val="es-ES_tradnl"/>
        </w:rPr>
        <w:t>El presidente de la Asamblea manifestó, que para desarrollar los JUDEINPRO este año, era necesario la colaboración y participación de las promociones, que es necesario cubrir los gastos, que demanda la organización y desarrollo de los juegos y  que de existir algún caso en particular de venta de tarjetas, se trataría directamente con los Presidentes, siempre con el espíritu de colaboración, así mismo manifestó que es positivo compartir estos eventos de alegría y camaradería con nuestros familiares y amigos y que las promociones incrementen su participación con ellos.</w:t>
      </w:r>
    </w:p>
    <w:p w:rsidR="00C64404" w:rsidRDefault="00C64404" w:rsidP="00C64404">
      <w:pPr>
        <w:ind w:left="709"/>
        <w:contextualSpacing/>
        <w:jc w:val="both"/>
        <w:rPr>
          <w:rFonts w:ascii="Arial" w:eastAsia="Calibri" w:hAnsi="Arial" w:cs="Arial"/>
          <w:lang w:val="es-ES_tradnl"/>
        </w:rPr>
      </w:pPr>
    </w:p>
    <w:p w:rsidR="00C64404" w:rsidRPr="008A5A8B" w:rsidRDefault="00C64404" w:rsidP="00C64404">
      <w:pPr>
        <w:pStyle w:val="Prrafodelista"/>
        <w:numPr>
          <w:ilvl w:val="0"/>
          <w:numId w:val="4"/>
        </w:numPr>
        <w:shd w:val="clear" w:color="auto" w:fill="FFFFFF"/>
        <w:tabs>
          <w:tab w:val="left" w:pos="284"/>
        </w:tabs>
        <w:spacing w:after="0" w:line="283" w:lineRule="atLeast"/>
        <w:ind w:left="284" w:hanging="284"/>
        <w:rPr>
          <w:rFonts w:ascii="Arial" w:eastAsia="Times New Roman" w:hAnsi="Arial" w:cs="Arial"/>
          <w:color w:val="auto"/>
          <w:sz w:val="24"/>
          <w:szCs w:val="24"/>
          <w:lang w:val="es-ES_tradnl" w:eastAsia="es-ES"/>
        </w:rPr>
      </w:pPr>
      <w:r w:rsidRPr="008A5A8B">
        <w:rPr>
          <w:rFonts w:ascii="Arial" w:eastAsia="Times New Roman" w:hAnsi="Arial" w:cs="Arial"/>
          <w:b/>
          <w:color w:val="auto"/>
          <w:sz w:val="24"/>
          <w:szCs w:val="24"/>
          <w:lang w:val="es-ES_tradnl" w:eastAsia="es-ES"/>
        </w:rPr>
        <w:t>Conclusiones</w:t>
      </w:r>
    </w:p>
    <w:p w:rsidR="00C64404" w:rsidRPr="006768BB" w:rsidRDefault="00C64404" w:rsidP="00C64404">
      <w:pPr>
        <w:widowControl w:val="0"/>
        <w:autoSpaceDE w:val="0"/>
        <w:autoSpaceDN w:val="0"/>
        <w:ind w:left="284"/>
        <w:jc w:val="both"/>
        <w:rPr>
          <w:rFonts w:ascii="Arial" w:hAnsi="Arial" w:cs="Arial"/>
          <w:lang w:val="es-ES_tradnl"/>
        </w:rPr>
      </w:pPr>
    </w:p>
    <w:p w:rsidR="00C64404" w:rsidRPr="0001637D" w:rsidRDefault="00C64404" w:rsidP="00C64404">
      <w:pPr>
        <w:ind w:left="284"/>
        <w:jc w:val="both"/>
        <w:rPr>
          <w:rFonts w:ascii="Arial" w:hAnsi="Arial" w:cs="Arial"/>
        </w:rPr>
      </w:pPr>
      <w:r w:rsidRPr="0001637D">
        <w:rPr>
          <w:rFonts w:ascii="Arial" w:hAnsi="Arial" w:cs="Arial"/>
        </w:rPr>
        <w:t xml:space="preserve">La Asamblea de Delegados se realizó respetando el quórum respectivo en los estatutos y se desarrolló de acuerdo a la Agenda establecida por la Promoción organizadora. </w:t>
      </w:r>
    </w:p>
    <w:p w:rsidR="00C64404" w:rsidRPr="006768BB" w:rsidRDefault="00C64404" w:rsidP="00C64404">
      <w:pPr>
        <w:widowControl w:val="0"/>
        <w:autoSpaceDE w:val="0"/>
        <w:autoSpaceDN w:val="0"/>
        <w:ind w:left="426"/>
        <w:jc w:val="both"/>
        <w:rPr>
          <w:rFonts w:ascii="Arial" w:hAnsi="Arial" w:cs="Arial"/>
          <w:lang w:val="es-ES_tradnl"/>
        </w:rPr>
      </w:pPr>
    </w:p>
    <w:p w:rsidR="00C64404" w:rsidRPr="008A5A8B" w:rsidRDefault="00C64404" w:rsidP="00C64404">
      <w:pPr>
        <w:pStyle w:val="Prrafodelista"/>
        <w:widowControl w:val="0"/>
        <w:numPr>
          <w:ilvl w:val="0"/>
          <w:numId w:val="4"/>
        </w:numPr>
        <w:autoSpaceDE w:val="0"/>
        <w:autoSpaceDN w:val="0"/>
        <w:spacing w:after="0" w:line="240" w:lineRule="auto"/>
        <w:ind w:left="284" w:hanging="284"/>
        <w:jc w:val="both"/>
        <w:rPr>
          <w:rFonts w:ascii="Arial" w:eastAsia="Times New Roman" w:hAnsi="Arial" w:cs="Arial"/>
          <w:color w:val="auto"/>
          <w:sz w:val="24"/>
          <w:szCs w:val="24"/>
          <w:lang w:val="es-ES_tradnl" w:eastAsia="es-ES"/>
        </w:rPr>
      </w:pPr>
      <w:r w:rsidRPr="008A5A8B">
        <w:rPr>
          <w:rFonts w:ascii="Arial" w:eastAsia="Times New Roman" w:hAnsi="Arial" w:cs="Arial"/>
          <w:b/>
          <w:bCs/>
          <w:color w:val="auto"/>
          <w:sz w:val="24"/>
          <w:szCs w:val="24"/>
          <w:lang w:val="es-ES_tradnl" w:eastAsia="es-ES"/>
        </w:rPr>
        <w:t>Clausura de la Sesión</w:t>
      </w:r>
    </w:p>
    <w:p w:rsidR="00C64404" w:rsidRPr="006768BB" w:rsidRDefault="00C64404" w:rsidP="00C64404">
      <w:pPr>
        <w:widowControl w:val="0"/>
        <w:autoSpaceDE w:val="0"/>
        <w:autoSpaceDN w:val="0"/>
        <w:ind w:left="284"/>
        <w:jc w:val="both"/>
        <w:rPr>
          <w:rFonts w:ascii="Arial" w:hAnsi="Arial" w:cs="Arial"/>
          <w:lang w:val="es-ES_tradnl"/>
        </w:rPr>
      </w:pPr>
    </w:p>
    <w:p w:rsidR="00C64404" w:rsidRDefault="00C64404" w:rsidP="00C64404">
      <w:pPr>
        <w:ind w:left="284"/>
        <w:jc w:val="both"/>
        <w:rPr>
          <w:rFonts w:ascii="Arial" w:hAnsi="Arial" w:cs="Arial"/>
        </w:rPr>
      </w:pPr>
      <w:r w:rsidRPr="0001637D">
        <w:rPr>
          <w:rFonts w:ascii="Arial" w:hAnsi="Arial" w:cs="Arial"/>
        </w:rPr>
        <w:t>El Preside</w:t>
      </w:r>
      <w:r>
        <w:rPr>
          <w:rFonts w:ascii="Arial" w:hAnsi="Arial" w:cs="Arial"/>
        </w:rPr>
        <w:t xml:space="preserve">nte de la Asamblea de Presidentes </w:t>
      </w:r>
      <w:r w:rsidRPr="0001637D">
        <w:rPr>
          <w:rFonts w:ascii="Arial" w:hAnsi="Arial" w:cs="Arial"/>
        </w:rPr>
        <w:t xml:space="preserve">clausuró la </w:t>
      </w:r>
      <w:r>
        <w:rPr>
          <w:rFonts w:ascii="Arial" w:hAnsi="Arial" w:cs="Arial"/>
        </w:rPr>
        <w:t xml:space="preserve">primera  Asamblea, </w:t>
      </w:r>
      <w:r w:rsidRPr="0001637D">
        <w:rPr>
          <w:rFonts w:ascii="Arial" w:hAnsi="Arial" w:cs="Arial"/>
        </w:rPr>
        <w:t xml:space="preserve">agradeciendo  la presencia de todos los </w:t>
      </w:r>
      <w:r>
        <w:rPr>
          <w:rFonts w:ascii="Arial" w:hAnsi="Arial" w:cs="Arial"/>
        </w:rPr>
        <w:t>Presidentes</w:t>
      </w:r>
      <w:r w:rsidRPr="0001637D">
        <w:rPr>
          <w:rFonts w:ascii="Arial" w:hAnsi="Arial" w:cs="Arial"/>
        </w:rPr>
        <w:t xml:space="preserve"> y comunicándoles que la siguiente sesión será el </w:t>
      </w:r>
      <w:r>
        <w:rPr>
          <w:rFonts w:ascii="Arial" w:hAnsi="Arial" w:cs="Arial"/>
        </w:rPr>
        <w:t>02 de Junio</w:t>
      </w:r>
      <w:r w:rsidRPr="0001637D">
        <w:rPr>
          <w:rFonts w:ascii="Arial" w:hAnsi="Arial" w:cs="Arial"/>
        </w:rPr>
        <w:t xml:space="preserve"> a las 16.00 hrs</w:t>
      </w:r>
      <w:r>
        <w:rPr>
          <w:rFonts w:ascii="Arial" w:hAnsi="Arial" w:cs="Arial"/>
        </w:rPr>
        <w:t>.</w:t>
      </w:r>
      <w:r w:rsidRPr="0001637D">
        <w:rPr>
          <w:rFonts w:ascii="Arial" w:hAnsi="Arial" w:cs="Arial"/>
        </w:rPr>
        <w:t xml:space="preserve"> en el mismo local del CMP.</w:t>
      </w:r>
      <w:r>
        <w:rPr>
          <w:rFonts w:ascii="Arial" w:hAnsi="Arial" w:cs="Arial"/>
        </w:rPr>
        <w:t xml:space="preserve"> </w:t>
      </w:r>
      <w:proofErr w:type="gramStart"/>
      <w:r>
        <w:rPr>
          <w:rFonts w:ascii="Arial" w:hAnsi="Arial" w:cs="Arial"/>
        </w:rPr>
        <w:t>y</w:t>
      </w:r>
      <w:proofErr w:type="gramEnd"/>
      <w:r w:rsidRPr="0001637D">
        <w:rPr>
          <w:rFonts w:ascii="Arial" w:hAnsi="Arial" w:cs="Arial"/>
        </w:rPr>
        <w:t xml:space="preserve"> </w:t>
      </w:r>
      <w:r>
        <w:rPr>
          <w:rFonts w:ascii="Arial" w:hAnsi="Arial" w:cs="Arial"/>
        </w:rPr>
        <w:t xml:space="preserve">solicito </w:t>
      </w:r>
      <w:r>
        <w:rPr>
          <w:rFonts w:ascii="Arial" w:hAnsi="Arial" w:cs="Arial"/>
          <w:lang w:val="es-ES_tradnl"/>
        </w:rPr>
        <w:t>hagan los esfuerzos necesarios para lograr una mayor participación de sus integrantes en todos los eventos de los JUDEINPRO 2015, única manera de garantizar el éxito perseguido y cumplir con la finalidad del Estatuto.</w:t>
      </w:r>
    </w:p>
    <w:p w:rsidR="00C64404" w:rsidRDefault="00C64404" w:rsidP="00C64404">
      <w:pPr>
        <w:ind w:left="284"/>
        <w:jc w:val="both"/>
        <w:rPr>
          <w:rFonts w:ascii="Arial" w:hAnsi="Arial" w:cs="Arial"/>
        </w:rPr>
      </w:pPr>
    </w:p>
    <w:p w:rsidR="00C64404" w:rsidRPr="0001637D" w:rsidRDefault="00C64404" w:rsidP="00C64404">
      <w:pPr>
        <w:ind w:left="284"/>
        <w:jc w:val="both"/>
        <w:rPr>
          <w:rFonts w:ascii="Arial" w:hAnsi="Arial" w:cs="Arial"/>
        </w:rPr>
      </w:pPr>
      <w:r w:rsidRPr="0001637D">
        <w:rPr>
          <w:rFonts w:ascii="Arial" w:hAnsi="Arial" w:cs="Arial"/>
        </w:rPr>
        <w:t xml:space="preserve">El señor presidente puso en consideración de los </w:t>
      </w:r>
      <w:r>
        <w:rPr>
          <w:rFonts w:ascii="Arial" w:hAnsi="Arial" w:cs="Arial"/>
        </w:rPr>
        <w:t>Presidentes</w:t>
      </w:r>
      <w:r w:rsidRPr="0001637D">
        <w:rPr>
          <w:rFonts w:ascii="Arial" w:hAnsi="Arial" w:cs="Arial"/>
        </w:rPr>
        <w:t xml:space="preserve"> la presente Acta  que se procederá a la firma respectiva.</w:t>
      </w:r>
      <w:r w:rsidRPr="0001637D">
        <w:rPr>
          <w:rFonts w:ascii="Arial" w:hAnsi="Arial" w:cs="Arial"/>
        </w:rPr>
        <w:tab/>
      </w:r>
      <w:r w:rsidRPr="0001637D">
        <w:rPr>
          <w:rFonts w:ascii="Arial" w:hAnsi="Arial" w:cs="Arial"/>
        </w:rPr>
        <w:tab/>
      </w:r>
      <w:r w:rsidRPr="0001637D">
        <w:rPr>
          <w:rFonts w:ascii="Arial" w:hAnsi="Arial" w:cs="Arial"/>
        </w:rPr>
        <w:tab/>
      </w:r>
      <w:r w:rsidRPr="0001637D">
        <w:rPr>
          <w:rFonts w:ascii="Arial" w:hAnsi="Arial" w:cs="Arial"/>
        </w:rPr>
        <w:tab/>
      </w:r>
      <w:r w:rsidRPr="0001637D">
        <w:rPr>
          <w:rFonts w:ascii="Arial" w:hAnsi="Arial" w:cs="Arial"/>
        </w:rPr>
        <w:tab/>
      </w:r>
      <w:r w:rsidRPr="0001637D">
        <w:rPr>
          <w:rFonts w:ascii="Arial" w:hAnsi="Arial" w:cs="Arial"/>
        </w:rPr>
        <w:tab/>
      </w:r>
      <w:r w:rsidRPr="0001637D">
        <w:rPr>
          <w:rFonts w:ascii="Arial" w:hAnsi="Arial" w:cs="Arial"/>
        </w:rPr>
        <w:tab/>
      </w:r>
    </w:p>
    <w:p w:rsidR="00C64404" w:rsidRPr="0001637D" w:rsidRDefault="00C64404" w:rsidP="00C64404">
      <w:pPr>
        <w:ind w:left="284"/>
        <w:jc w:val="both"/>
        <w:rPr>
          <w:rFonts w:ascii="Arial" w:hAnsi="Arial" w:cs="Arial"/>
        </w:rPr>
      </w:pPr>
    </w:p>
    <w:p w:rsidR="00C64404" w:rsidRPr="006768BB" w:rsidRDefault="00C64404" w:rsidP="00C64404">
      <w:pPr>
        <w:widowControl w:val="0"/>
        <w:autoSpaceDE w:val="0"/>
        <w:autoSpaceDN w:val="0"/>
        <w:ind w:left="-142"/>
        <w:jc w:val="both"/>
        <w:rPr>
          <w:rFonts w:ascii="Arial" w:hAnsi="Arial" w:cs="Arial"/>
          <w:b/>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widowControl w:val="0"/>
        <w:tabs>
          <w:tab w:val="left" w:pos="4678"/>
        </w:tabs>
        <w:autoSpaceDE w:val="0"/>
        <w:autoSpaceDN w:val="0"/>
        <w:jc w:val="both"/>
        <w:rPr>
          <w:rFonts w:ascii="Arial" w:hAnsi="Arial" w:cs="Arial"/>
          <w:lang w:val="es-ES_tradnl"/>
        </w:rPr>
      </w:pPr>
      <w:r>
        <w:rPr>
          <w:rFonts w:ascii="Arial" w:hAnsi="Arial" w:cs="Arial"/>
          <w:lang w:val="es-ES_tradnl"/>
        </w:rPr>
        <w:t xml:space="preserve">   Carlos </w:t>
      </w:r>
      <w:proofErr w:type="spellStart"/>
      <w:r>
        <w:rPr>
          <w:rFonts w:ascii="Arial" w:hAnsi="Arial" w:cs="Arial"/>
          <w:lang w:val="es-ES_tradnl"/>
        </w:rPr>
        <w:t>Bertarelli</w:t>
      </w:r>
      <w:proofErr w:type="spellEnd"/>
      <w:r>
        <w:rPr>
          <w:rFonts w:ascii="Arial" w:hAnsi="Arial" w:cs="Arial"/>
          <w:lang w:val="es-ES_tradnl"/>
        </w:rPr>
        <w:t xml:space="preserve"> </w:t>
      </w:r>
      <w:proofErr w:type="spellStart"/>
      <w:r>
        <w:rPr>
          <w:rFonts w:ascii="Arial" w:hAnsi="Arial" w:cs="Arial"/>
          <w:lang w:val="es-ES_tradnl"/>
        </w:rPr>
        <w:t>Rodriguez</w:t>
      </w:r>
      <w:proofErr w:type="spellEnd"/>
      <w:r w:rsidRPr="009A1B28">
        <w:rPr>
          <w:rFonts w:ascii="Arial" w:hAnsi="Arial" w:cs="Arial"/>
          <w:lang w:val="es-ES_tradnl"/>
        </w:rPr>
        <w:tab/>
        <w:t xml:space="preserve">       </w:t>
      </w:r>
      <w:r>
        <w:rPr>
          <w:rFonts w:ascii="Arial" w:hAnsi="Arial" w:cs="Arial"/>
          <w:lang w:val="es-ES_tradnl"/>
        </w:rPr>
        <w:t xml:space="preserve">  Francisco Del </w:t>
      </w:r>
      <w:proofErr w:type="spellStart"/>
      <w:r>
        <w:rPr>
          <w:rFonts w:ascii="Arial" w:hAnsi="Arial" w:cs="Arial"/>
          <w:lang w:val="es-ES_tradnl"/>
        </w:rPr>
        <w:t>Alamo</w:t>
      </w:r>
      <w:proofErr w:type="spellEnd"/>
      <w:r>
        <w:rPr>
          <w:rFonts w:ascii="Arial" w:hAnsi="Arial" w:cs="Arial"/>
          <w:lang w:val="es-ES_tradnl"/>
        </w:rPr>
        <w:t xml:space="preserve"> Sota</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Presidente</w:t>
      </w:r>
      <w:r w:rsidRPr="009A1B28">
        <w:rPr>
          <w:rFonts w:ascii="Arial" w:hAnsi="Arial" w:cs="Arial"/>
          <w:lang w:val="es-ES_tradnl"/>
        </w:rPr>
        <w:tab/>
      </w:r>
      <w:r w:rsidRPr="009A1B28">
        <w:rPr>
          <w:rFonts w:ascii="Arial" w:hAnsi="Arial" w:cs="Arial"/>
          <w:lang w:val="es-ES_tradnl"/>
        </w:rPr>
        <w:tab/>
        <w:t xml:space="preserve">              </w:t>
      </w:r>
      <w:r>
        <w:rPr>
          <w:rFonts w:ascii="Arial" w:hAnsi="Arial" w:cs="Arial"/>
          <w:lang w:val="es-ES_tradnl"/>
        </w:rPr>
        <w:t xml:space="preserve">  </w:t>
      </w:r>
      <w:r w:rsidRPr="009A1B28">
        <w:rPr>
          <w:rFonts w:ascii="Arial" w:hAnsi="Arial" w:cs="Arial"/>
          <w:lang w:val="es-ES_tradnl"/>
        </w:rPr>
        <w:t>Secretario</w:t>
      </w:r>
    </w:p>
    <w:p w:rsidR="00C64404" w:rsidRDefault="00C64404" w:rsidP="00C64404">
      <w:pPr>
        <w:widowControl w:val="0"/>
        <w:tabs>
          <w:tab w:val="left" w:pos="4678"/>
        </w:tabs>
        <w:autoSpaceDE w:val="0"/>
        <w:autoSpaceDN w:val="0"/>
        <w:jc w:val="both"/>
        <w:rPr>
          <w:rFonts w:ascii="Arial" w:hAnsi="Arial" w:cs="Arial"/>
          <w:lang w:val="es-ES_tradnl"/>
        </w:rPr>
      </w:pPr>
    </w:p>
    <w:p w:rsidR="00C64404" w:rsidRDefault="00C64404" w:rsidP="00C64404">
      <w:pPr>
        <w:widowControl w:val="0"/>
        <w:tabs>
          <w:tab w:val="left" w:pos="4678"/>
        </w:tabs>
        <w:autoSpaceDE w:val="0"/>
        <w:autoSpaceDN w:val="0"/>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lang w:val="es-ES_tradnl"/>
        </w:rPr>
        <w:t xml:space="preserve">    </w:t>
      </w:r>
      <w:r w:rsidRPr="00BB5AB9">
        <w:rPr>
          <w:rFonts w:ascii="Arial" w:hAnsi="Arial" w:cs="Arial"/>
          <w:lang w:val="es-ES_tradnl"/>
        </w:rPr>
        <w:t xml:space="preserve">Martín Vizcarra Cornejo </w:t>
      </w:r>
      <w:r>
        <w:rPr>
          <w:rFonts w:ascii="Arial" w:hAnsi="Arial" w:cs="Arial"/>
          <w:lang w:val="es-ES_tradnl"/>
        </w:rPr>
        <w:t xml:space="preserve">                              Julio Carmona </w:t>
      </w:r>
      <w:proofErr w:type="spellStart"/>
      <w:r>
        <w:rPr>
          <w:rFonts w:ascii="Arial" w:hAnsi="Arial" w:cs="Arial"/>
          <w:lang w:val="es-ES_tradnl"/>
        </w:rPr>
        <w:t>Leclere</w:t>
      </w:r>
      <w:proofErr w:type="spellEnd"/>
      <w:r>
        <w:rPr>
          <w:rFonts w:ascii="Arial" w:hAnsi="Arial" w:cs="Arial"/>
          <w:lang w:val="es-ES_tradnl"/>
        </w:rPr>
        <w:t xml:space="preserve">  </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Promo</w:t>
      </w:r>
      <w:proofErr w:type="spellEnd"/>
      <w:r w:rsidRPr="009A1B28">
        <w:rPr>
          <w:rFonts w:ascii="Arial" w:hAnsi="Arial" w:cs="Arial"/>
          <w:lang w:val="es-ES_tradnl"/>
        </w:rPr>
        <w:t xml:space="preserve"> </w:t>
      </w:r>
      <w:r>
        <w:rPr>
          <w:rFonts w:ascii="Arial" w:hAnsi="Arial" w:cs="Arial"/>
          <w:lang w:val="es-ES_tradnl"/>
        </w:rPr>
        <w:t>1954</w:t>
      </w:r>
      <w:r w:rsidRPr="009A1B28">
        <w:rPr>
          <w:rFonts w:ascii="Arial" w:hAnsi="Arial" w:cs="Arial"/>
          <w:lang w:val="es-ES_tradnl"/>
        </w:rPr>
        <w:tab/>
      </w:r>
      <w:r w:rsidRPr="009A1B28">
        <w:rPr>
          <w:rFonts w:ascii="Arial" w:hAnsi="Arial" w:cs="Arial"/>
          <w:lang w:val="es-ES_tradnl"/>
        </w:rPr>
        <w:tab/>
      </w: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Promo</w:t>
      </w:r>
      <w:proofErr w:type="spellEnd"/>
      <w:r w:rsidRPr="009A1B28">
        <w:rPr>
          <w:rFonts w:ascii="Arial" w:hAnsi="Arial" w:cs="Arial"/>
          <w:lang w:val="es-ES_tradnl"/>
        </w:rPr>
        <w:t xml:space="preserve"> </w:t>
      </w:r>
      <w:r>
        <w:rPr>
          <w:rFonts w:ascii="Arial" w:hAnsi="Arial" w:cs="Arial"/>
          <w:lang w:val="es-ES_tradnl"/>
        </w:rPr>
        <w:t>195</w:t>
      </w:r>
      <w:r w:rsidRPr="009A1B28">
        <w:rPr>
          <w:rFonts w:ascii="Arial" w:hAnsi="Arial" w:cs="Arial"/>
          <w:lang w:val="es-ES_tradnl"/>
        </w:rPr>
        <w:t>5</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Víctor Obando Salas</w:t>
      </w:r>
      <w:r>
        <w:rPr>
          <w:rFonts w:ascii="Arial" w:hAnsi="Arial" w:cs="Arial"/>
          <w:lang w:val="es-ES_tradnl"/>
        </w:rPr>
        <w:t xml:space="preserve">                                      </w:t>
      </w:r>
      <w:r w:rsidRPr="009A1B28">
        <w:rPr>
          <w:rFonts w:ascii="Arial" w:hAnsi="Arial" w:cs="Arial"/>
        </w:rPr>
        <w:t xml:space="preserve">José </w:t>
      </w:r>
      <w:proofErr w:type="spellStart"/>
      <w:r w:rsidRPr="009A1B28">
        <w:rPr>
          <w:rFonts w:ascii="Arial" w:hAnsi="Arial" w:cs="Arial"/>
        </w:rPr>
        <w:t>Paez</w:t>
      </w:r>
      <w:proofErr w:type="spellEnd"/>
      <w:r w:rsidRPr="009A1B28">
        <w:rPr>
          <w:rFonts w:ascii="Arial" w:hAnsi="Arial" w:cs="Arial"/>
        </w:rPr>
        <w:t xml:space="preserve"> </w:t>
      </w:r>
      <w:proofErr w:type="spellStart"/>
      <w:r w:rsidRPr="009A1B28">
        <w:rPr>
          <w:rFonts w:ascii="Arial" w:hAnsi="Arial" w:cs="Arial"/>
        </w:rPr>
        <w:t>Warton</w:t>
      </w:r>
      <w:proofErr w:type="spellEnd"/>
    </w:p>
    <w:p w:rsidR="00C64404" w:rsidRDefault="00C64404" w:rsidP="00C64404">
      <w:pPr>
        <w:widowControl w:val="0"/>
        <w:tabs>
          <w:tab w:val="left" w:pos="4678"/>
        </w:tabs>
        <w:autoSpaceDE w:val="0"/>
        <w:autoSpaceDN w:val="0"/>
        <w:jc w:val="both"/>
        <w:rPr>
          <w:rFonts w:ascii="Arial" w:hAnsi="Arial" w:cs="Arial"/>
        </w:rPr>
      </w:pPr>
      <w:r>
        <w:rPr>
          <w:rFonts w:ascii="Arial" w:hAnsi="Arial" w:cs="Arial"/>
          <w:lang w:val="es-ES_tradnl"/>
        </w:rPr>
        <w:t xml:space="preserve">        Presidente </w:t>
      </w:r>
      <w:proofErr w:type="spellStart"/>
      <w:r>
        <w:rPr>
          <w:rFonts w:ascii="Arial" w:hAnsi="Arial" w:cs="Arial"/>
          <w:lang w:val="es-ES_tradnl"/>
        </w:rPr>
        <w:t>Prom</w:t>
      </w:r>
      <w:proofErr w:type="spellEnd"/>
      <w:r>
        <w:rPr>
          <w:rFonts w:ascii="Arial" w:hAnsi="Arial" w:cs="Arial"/>
          <w:lang w:val="es-ES_tradnl"/>
        </w:rPr>
        <w:t xml:space="preserve"> 1959</w:t>
      </w:r>
      <w:r w:rsidRPr="009A1B28">
        <w:rPr>
          <w:rFonts w:ascii="Arial" w:hAnsi="Arial" w:cs="Arial"/>
          <w:lang w:val="es-ES_tradnl"/>
        </w:rPr>
        <w:t xml:space="preserve">   </w:t>
      </w:r>
      <w:r w:rsidRPr="009A1B28">
        <w:rPr>
          <w:rFonts w:ascii="Arial" w:hAnsi="Arial" w:cs="Arial"/>
        </w:rPr>
        <w:t xml:space="preserve">                           </w:t>
      </w:r>
      <w:r>
        <w:rPr>
          <w:rFonts w:ascii="Arial" w:hAnsi="Arial" w:cs="Arial"/>
        </w:rPr>
        <w:t xml:space="preserve">    Presidente </w:t>
      </w:r>
      <w:proofErr w:type="spellStart"/>
      <w:r>
        <w:rPr>
          <w:rFonts w:ascii="Arial" w:hAnsi="Arial" w:cs="Arial"/>
        </w:rPr>
        <w:t>Prom</w:t>
      </w:r>
      <w:proofErr w:type="spellEnd"/>
      <w:r>
        <w:rPr>
          <w:rFonts w:ascii="Arial" w:hAnsi="Arial" w:cs="Arial"/>
        </w:rPr>
        <w:t xml:space="preserve"> 1960</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rPr>
        <w:t xml:space="preserve">    </w:t>
      </w: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lang w:val="es-ES_tradnl"/>
        </w:rPr>
        <w:t xml:space="preserve">                                 </w:t>
      </w: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Default="00C64404" w:rsidP="00C64404">
      <w:pPr>
        <w:widowControl w:val="0"/>
        <w:tabs>
          <w:tab w:val="left" w:pos="4678"/>
        </w:tabs>
        <w:autoSpaceDE w:val="0"/>
        <w:autoSpaceDN w:val="0"/>
        <w:jc w:val="both"/>
        <w:rPr>
          <w:rFonts w:ascii="Arial" w:hAnsi="Arial" w:cs="Arial"/>
        </w:rPr>
      </w:pPr>
      <w:r w:rsidRPr="009A1B28">
        <w:rPr>
          <w:rFonts w:ascii="Arial" w:hAnsi="Arial" w:cs="Arial"/>
        </w:rPr>
        <w:t xml:space="preserve">   </w:t>
      </w:r>
      <w:r>
        <w:rPr>
          <w:rFonts w:ascii="Arial" w:hAnsi="Arial" w:cs="Arial"/>
        </w:rPr>
        <w:t xml:space="preserve">Alberto Morales </w:t>
      </w:r>
      <w:proofErr w:type="spellStart"/>
      <w:r>
        <w:rPr>
          <w:rFonts w:ascii="Arial" w:hAnsi="Arial" w:cs="Arial"/>
        </w:rPr>
        <w:t>Villaroel</w:t>
      </w:r>
      <w:proofErr w:type="spellEnd"/>
      <w:r>
        <w:rPr>
          <w:rFonts w:ascii="Arial" w:hAnsi="Arial" w:cs="Arial"/>
        </w:rPr>
        <w:t xml:space="preserve">                                       Eduardo </w:t>
      </w:r>
      <w:proofErr w:type="spellStart"/>
      <w:r>
        <w:rPr>
          <w:rFonts w:ascii="Arial" w:hAnsi="Arial" w:cs="Arial"/>
        </w:rPr>
        <w:t>Garcia</w:t>
      </w:r>
      <w:proofErr w:type="spellEnd"/>
      <w:r>
        <w:rPr>
          <w:rFonts w:ascii="Arial" w:hAnsi="Arial" w:cs="Arial"/>
        </w:rPr>
        <w:t xml:space="preserve"> </w:t>
      </w:r>
      <w:proofErr w:type="spellStart"/>
      <w:r>
        <w:rPr>
          <w:rFonts w:ascii="Arial" w:hAnsi="Arial" w:cs="Arial"/>
        </w:rPr>
        <w:t>Denery</w:t>
      </w:r>
      <w:proofErr w:type="spellEnd"/>
    </w:p>
    <w:p w:rsidR="00C64404" w:rsidRDefault="00C64404" w:rsidP="00C64404">
      <w:pPr>
        <w:widowControl w:val="0"/>
        <w:tabs>
          <w:tab w:val="left" w:pos="4678"/>
        </w:tabs>
        <w:autoSpaceDE w:val="0"/>
        <w:autoSpaceDN w:val="0"/>
        <w:jc w:val="both"/>
        <w:rPr>
          <w:rFonts w:ascii="Arial" w:hAnsi="Arial" w:cs="Arial"/>
        </w:rPr>
      </w:pPr>
      <w:r>
        <w:rPr>
          <w:rFonts w:ascii="Arial" w:hAnsi="Arial" w:cs="Arial"/>
        </w:rPr>
        <w:t xml:space="preserve">    Presidente </w:t>
      </w:r>
      <w:proofErr w:type="spellStart"/>
      <w:r>
        <w:rPr>
          <w:rFonts w:ascii="Arial" w:hAnsi="Arial" w:cs="Arial"/>
        </w:rPr>
        <w:t>Prom</w:t>
      </w:r>
      <w:proofErr w:type="spellEnd"/>
      <w:r w:rsidRPr="009A1B28">
        <w:rPr>
          <w:rFonts w:ascii="Arial" w:hAnsi="Arial" w:cs="Arial"/>
        </w:rPr>
        <w:t xml:space="preserve"> </w:t>
      </w:r>
      <w:r>
        <w:rPr>
          <w:rFonts w:ascii="Arial" w:hAnsi="Arial" w:cs="Arial"/>
        </w:rPr>
        <w:t>19</w:t>
      </w:r>
      <w:r w:rsidRPr="009A1B28">
        <w:rPr>
          <w:rFonts w:ascii="Arial" w:hAnsi="Arial" w:cs="Arial"/>
        </w:rPr>
        <w:t>6</w:t>
      </w:r>
      <w:r>
        <w:rPr>
          <w:rFonts w:ascii="Arial" w:hAnsi="Arial" w:cs="Arial"/>
        </w:rPr>
        <w:t>1</w:t>
      </w:r>
      <w:r w:rsidRPr="009A1B28">
        <w:rPr>
          <w:rFonts w:ascii="Arial" w:hAnsi="Arial" w:cs="Arial"/>
        </w:rPr>
        <w:tab/>
      </w:r>
      <w:r w:rsidRPr="009A1B28">
        <w:rPr>
          <w:rFonts w:ascii="Arial" w:hAnsi="Arial" w:cs="Arial"/>
        </w:rPr>
        <w:tab/>
      </w:r>
      <w:r>
        <w:rPr>
          <w:rFonts w:ascii="Arial" w:hAnsi="Arial" w:cs="Arial"/>
        </w:rPr>
        <w:t xml:space="preserve">  </w:t>
      </w:r>
      <w:r w:rsidRPr="009A1B28">
        <w:rPr>
          <w:rFonts w:ascii="Arial" w:hAnsi="Arial" w:cs="Arial"/>
        </w:rPr>
        <w:t xml:space="preserve">     Presidente </w:t>
      </w:r>
      <w:proofErr w:type="spellStart"/>
      <w:r w:rsidRPr="009A1B28">
        <w:rPr>
          <w:rFonts w:ascii="Arial" w:hAnsi="Arial" w:cs="Arial"/>
        </w:rPr>
        <w:t>Prom</w:t>
      </w:r>
      <w:proofErr w:type="spellEnd"/>
      <w:r w:rsidRPr="009A1B28">
        <w:rPr>
          <w:rFonts w:ascii="Arial" w:hAnsi="Arial" w:cs="Arial"/>
        </w:rPr>
        <w:t xml:space="preserve"> </w:t>
      </w:r>
      <w:r>
        <w:rPr>
          <w:rFonts w:ascii="Arial" w:hAnsi="Arial" w:cs="Arial"/>
        </w:rPr>
        <w:t>19</w:t>
      </w:r>
      <w:r w:rsidRPr="009A1B28">
        <w:rPr>
          <w:rFonts w:ascii="Arial" w:hAnsi="Arial" w:cs="Arial"/>
        </w:rPr>
        <w:t>6</w:t>
      </w:r>
      <w:r>
        <w:rPr>
          <w:rFonts w:ascii="Arial" w:hAnsi="Arial" w:cs="Arial"/>
        </w:rPr>
        <w:t>2</w:t>
      </w:r>
    </w:p>
    <w:p w:rsidR="00C64404" w:rsidRDefault="00C64404" w:rsidP="00C64404">
      <w:pPr>
        <w:widowControl w:val="0"/>
        <w:tabs>
          <w:tab w:val="left" w:pos="4678"/>
        </w:tabs>
        <w:autoSpaceDE w:val="0"/>
        <w:autoSpaceDN w:val="0"/>
        <w:jc w:val="both"/>
        <w:rPr>
          <w:rFonts w:ascii="Arial" w:hAnsi="Arial" w:cs="Aria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rPr>
        <w:t xml:space="preserve">     </w:t>
      </w: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tabs>
          <w:tab w:val="left" w:pos="4678"/>
        </w:tabs>
        <w:rPr>
          <w:rFonts w:ascii="Arial" w:hAnsi="Arial" w:cs="Arial"/>
        </w:rPr>
      </w:pPr>
      <w:r w:rsidRPr="009A1B28">
        <w:rPr>
          <w:rFonts w:ascii="Arial" w:hAnsi="Arial" w:cs="Arial"/>
          <w:lang w:val="es-ES_tradnl"/>
        </w:rPr>
        <w:t xml:space="preserve">  </w:t>
      </w:r>
      <w:r>
        <w:rPr>
          <w:rFonts w:ascii="Arial" w:hAnsi="Arial" w:cs="Arial"/>
          <w:lang w:val="es-ES_tradnl"/>
        </w:rPr>
        <w:t>Tomas Miranda Carranza                                    Jaime Orozco Cuadros</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w:t>
      </w:r>
      <w:r w:rsidRPr="009A1B28">
        <w:rPr>
          <w:rFonts w:ascii="Arial" w:hAnsi="Arial" w:cs="Arial"/>
          <w:lang w:val="es-ES_tradnl"/>
        </w:rPr>
        <w:t>6</w:t>
      </w:r>
      <w:r>
        <w:rPr>
          <w:rFonts w:ascii="Arial" w:hAnsi="Arial" w:cs="Arial"/>
          <w:lang w:val="es-ES_tradnl"/>
        </w:rPr>
        <w:t>7</w:t>
      </w:r>
      <w:r w:rsidRPr="009A1B28">
        <w:rPr>
          <w:rFonts w:ascii="Arial" w:hAnsi="Arial" w:cs="Arial"/>
          <w:lang w:val="es-ES_tradnl"/>
        </w:rPr>
        <w:tab/>
        <w:t xml:space="preserve">       </w:t>
      </w:r>
      <w:r>
        <w:rPr>
          <w:rFonts w:ascii="Arial" w:hAnsi="Arial" w:cs="Arial"/>
          <w:lang w:val="es-ES_tradnl"/>
        </w:rPr>
        <w:t xml:space="preserve">  Presidente </w:t>
      </w:r>
      <w:proofErr w:type="spellStart"/>
      <w:r>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w:t>
      </w:r>
      <w:r w:rsidRPr="009A1B28">
        <w:rPr>
          <w:rFonts w:ascii="Arial" w:hAnsi="Arial" w:cs="Arial"/>
          <w:lang w:val="es-ES_tradnl"/>
        </w:rPr>
        <w:t>6</w:t>
      </w:r>
      <w:r>
        <w:rPr>
          <w:rFonts w:ascii="Arial" w:hAnsi="Arial" w:cs="Arial"/>
          <w:lang w:val="es-ES_tradnl"/>
        </w:rPr>
        <w:t>8</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Hugo Romero Muñoz                                        Carlos Salazar Bonilla</w:t>
      </w:r>
    </w:p>
    <w:p w:rsidR="00C64404" w:rsidRPr="009A1B28" w:rsidRDefault="00C64404" w:rsidP="00C64404">
      <w:pPr>
        <w:widowControl w:val="0"/>
        <w:tabs>
          <w:tab w:val="left" w:pos="4678"/>
        </w:tabs>
        <w:autoSpaceDE w:val="0"/>
        <w:autoSpaceDN w:val="0"/>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1970</w:t>
      </w:r>
      <w:r w:rsidRPr="009A1B28">
        <w:rPr>
          <w:rFonts w:ascii="Arial" w:hAnsi="Arial" w:cs="Arial"/>
          <w:lang w:val="es-ES_tradnl"/>
        </w:rPr>
        <w:tab/>
      </w:r>
      <w:r w:rsidRPr="009A1B28">
        <w:rPr>
          <w:rFonts w:ascii="Arial" w:hAnsi="Arial" w:cs="Arial"/>
          <w:lang w:val="es-ES_tradnl"/>
        </w:rPr>
        <w:tab/>
      </w: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1971</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Default="00C64404" w:rsidP="00C64404">
      <w:pPr>
        <w:widowControl w:val="0"/>
        <w:autoSpaceDE w:val="0"/>
        <w:autoSpaceDN w:val="0"/>
        <w:jc w:val="both"/>
        <w:rPr>
          <w:rFonts w:ascii="Arial" w:hAnsi="Arial" w:cs="Arial"/>
          <w:lang w:val="es-ES_tradnl"/>
        </w:rPr>
      </w:pPr>
      <w:r>
        <w:rPr>
          <w:rFonts w:ascii="Arial" w:hAnsi="Arial" w:cs="Arial"/>
          <w:lang w:val="es-ES_tradnl"/>
        </w:rPr>
        <w:t xml:space="preserve">    Carlos Arias Gonzales                                    Arnaldo Márquez Aguinaga</w:t>
      </w:r>
    </w:p>
    <w:p w:rsidR="00C64404" w:rsidRPr="009A1B28" w:rsidRDefault="00C64404" w:rsidP="00C64404">
      <w:pPr>
        <w:widowControl w:val="0"/>
        <w:autoSpaceDE w:val="0"/>
        <w:autoSpaceDN w:val="0"/>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1973</w:t>
      </w:r>
      <w:r w:rsidRPr="009A1B28">
        <w:rPr>
          <w:rFonts w:ascii="Arial" w:hAnsi="Arial" w:cs="Arial"/>
          <w:lang w:val="es-ES_tradnl"/>
        </w:rPr>
        <w:t xml:space="preserve">    </w:t>
      </w:r>
      <w:r>
        <w:rPr>
          <w:rFonts w:ascii="Arial" w:hAnsi="Arial" w:cs="Arial"/>
          <w:lang w:val="es-ES_tradnl"/>
        </w:rPr>
        <w:t xml:space="preserve">                             </w:t>
      </w:r>
      <w:r w:rsidRPr="009A1B28">
        <w:rPr>
          <w:rFonts w:ascii="Arial" w:hAnsi="Arial" w:cs="Arial"/>
          <w:lang w:val="es-ES_tradnl"/>
        </w:rPr>
        <w:t xml:space="preserve"> </w:t>
      </w:r>
      <w:r>
        <w:rPr>
          <w:rFonts w:ascii="Arial" w:hAnsi="Arial" w:cs="Arial"/>
          <w:lang w:val="es-ES_tradnl"/>
        </w:rPr>
        <w:t xml:space="preserve">      </w:t>
      </w:r>
      <w:r>
        <w:rPr>
          <w:rFonts w:ascii="Arial" w:hAnsi="Arial" w:cs="Arial"/>
        </w:rPr>
        <w:t xml:space="preserve">Presidente </w:t>
      </w:r>
      <w:proofErr w:type="spellStart"/>
      <w:r>
        <w:rPr>
          <w:rFonts w:ascii="Arial" w:hAnsi="Arial" w:cs="Arial"/>
        </w:rPr>
        <w:t>Prom</w:t>
      </w:r>
      <w:proofErr w:type="spellEnd"/>
      <w:r w:rsidRPr="009A1B28">
        <w:rPr>
          <w:rFonts w:ascii="Arial" w:hAnsi="Arial" w:cs="Arial"/>
        </w:rPr>
        <w:t xml:space="preserve"> </w:t>
      </w:r>
      <w:r>
        <w:rPr>
          <w:rFonts w:ascii="Arial" w:hAnsi="Arial" w:cs="Arial"/>
        </w:rPr>
        <w:t xml:space="preserve">1974 </w:t>
      </w:r>
      <w:r w:rsidRPr="009A1B28">
        <w:rPr>
          <w:rFonts w:ascii="Arial" w:hAnsi="Arial" w:cs="Arial"/>
          <w:lang w:val="es-ES_tradnl"/>
        </w:rPr>
        <w:t xml:space="preserve">                                </w:t>
      </w: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widowControl w:val="0"/>
        <w:tabs>
          <w:tab w:val="left" w:pos="4678"/>
        </w:tabs>
        <w:autoSpaceDE w:val="0"/>
        <w:autoSpaceDN w:val="0"/>
        <w:jc w:val="both"/>
        <w:rPr>
          <w:rFonts w:ascii="Arial" w:hAnsi="Arial" w:cs="Arial"/>
        </w:rPr>
      </w:pPr>
      <w:r>
        <w:rPr>
          <w:rFonts w:ascii="Arial" w:hAnsi="Arial" w:cs="Arial"/>
        </w:rPr>
        <w:t xml:space="preserve">       Alfredo Luna Fonseca</w:t>
      </w:r>
      <w:r>
        <w:rPr>
          <w:rFonts w:ascii="Arial" w:hAnsi="Arial" w:cs="Arial"/>
        </w:rPr>
        <w:tab/>
        <w:t xml:space="preserve">           Juan Rivas Rodríguez</w:t>
      </w: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rPr>
        <w:t xml:space="preserve">      Presidente </w:t>
      </w:r>
      <w:proofErr w:type="spellStart"/>
      <w:r w:rsidRPr="009A1B28">
        <w:rPr>
          <w:rFonts w:ascii="Arial" w:hAnsi="Arial" w:cs="Arial"/>
        </w:rPr>
        <w:t>Promo</w:t>
      </w:r>
      <w:proofErr w:type="spellEnd"/>
      <w:r w:rsidRPr="009A1B28">
        <w:rPr>
          <w:rFonts w:ascii="Arial" w:hAnsi="Arial" w:cs="Arial"/>
        </w:rPr>
        <w:t xml:space="preserve"> </w:t>
      </w:r>
      <w:r>
        <w:rPr>
          <w:rFonts w:ascii="Arial" w:hAnsi="Arial" w:cs="Arial"/>
        </w:rPr>
        <w:t>75 B</w:t>
      </w:r>
      <w:r>
        <w:rPr>
          <w:rFonts w:ascii="Arial" w:hAnsi="Arial" w:cs="Arial"/>
        </w:rPr>
        <w:tab/>
        <w:t xml:space="preserve">          Presidente </w:t>
      </w:r>
      <w:proofErr w:type="spellStart"/>
      <w:r>
        <w:rPr>
          <w:rFonts w:ascii="Arial" w:hAnsi="Arial" w:cs="Arial"/>
        </w:rPr>
        <w:t>Prom</w:t>
      </w:r>
      <w:proofErr w:type="spellEnd"/>
      <w:r>
        <w:rPr>
          <w:rFonts w:ascii="Arial" w:hAnsi="Arial" w:cs="Arial"/>
        </w:rPr>
        <w:t xml:space="preserve"> 1976</w:t>
      </w: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395"/>
          <w:tab w:val="left" w:pos="4678"/>
        </w:tabs>
        <w:autoSpaceDE w:val="0"/>
        <w:autoSpaceDN w:val="0"/>
        <w:jc w:val="both"/>
        <w:rPr>
          <w:rFonts w:ascii="Arial" w:hAnsi="Arial" w:cs="Arial"/>
          <w:lang w:val="es-ES_tradnl"/>
        </w:rPr>
      </w:pPr>
      <w:r w:rsidRPr="009A1B28">
        <w:rPr>
          <w:rFonts w:ascii="Arial" w:hAnsi="Arial" w:cs="Arial"/>
          <w:lang w:val="es-ES_tradnl"/>
        </w:rPr>
        <w:t>----------------------------------------</w:t>
      </w:r>
      <w:r w:rsidRPr="009A1B28">
        <w:rPr>
          <w:rFonts w:ascii="Arial" w:hAnsi="Arial" w:cs="Arial"/>
          <w:lang w:val="es-ES_tradnl"/>
        </w:rPr>
        <w:tab/>
        <w:t>--------------------------------------------</w:t>
      </w:r>
    </w:p>
    <w:p w:rsidR="00C64404" w:rsidRPr="009A1B28" w:rsidRDefault="00C64404" w:rsidP="00C64404">
      <w:pPr>
        <w:tabs>
          <w:tab w:val="left" w:pos="4678"/>
        </w:tabs>
        <w:rPr>
          <w:rFonts w:ascii="Arial" w:hAnsi="Arial" w:cs="Arial"/>
        </w:rPr>
      </w:pPr>
      <w:r>
        <w:rPr>
          <w:rFonts w:ascii="Arial" w:hAnsi="Arial" w:cs="Arial"/>
          <w:lang w:val="es-ES_tradnl"/>
        </w:rPr>
        <w:t xml:space="preserve">      Carlos Carbajal López</w:t>
      </w:r>
      <w:r w:rsidRPr="009A1B28">
        <w:rPr>
          <w:rFonts w:ascii="Arial" w:hAnsi="Arial" w:cs="Arial"/>
          <w:lang w:val="es-ES_tradnl"/>
        </w:rPr>
        <w:t xml:space="preserve">  </w:t>
      </w:r>
      <w:r>
        <w:rPr>
          <w:rFonts w:ascii="Arial" w:hAnsi="Arial" w:cs="Arial"/>
          <w:lang w:val="es-ES_tradnl"/>
        </w:rPr>
        <w:tab/>
        <w:t xml:space="preserve">     Eduardo García Valdez</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1977</w:t>
      </w:r>
      <w:r w:rsidRPr="009A1B28">
        <w:rPr>
          <w:rFonts w:ascii="Arial" w:hAnsi="Arial" w:cs="Arial"/>
          <w:lang w:val="es-ES_tradnl"/>
        </w:rPr>
        <w:tab/>
      </w:r>
      <w:r w:rsidRPr="009A1B28">
        <w:rPr>
          <w:rFonts w:ascii="Arial" w:hAnsi="Arial" w:cs="Arial"/>
          <w:lang w:val="es-ES_tradnl"/>
        </w:rPr>
        <w:tab/>
        <w:t xml:space="preserve"> Presidente </w:t>
      </w:r>
      <w:proofErr w:type="spellStart"/>
      <w:r w:rsidRPr="009A1B28">
        <w:rPr>
          <w:rFonts w:ascii="Arial" w:hAnsi="Arial" w:cs="Arial"/>
          <w:lang w:val="es-ES_tradnl"/>
        </w:rPr>
        <w:t>Prom</w:t>
      </w:r>
      <w:proofErr w:type="spellEnd"/>
      <w:r>
        <w:rPr>
          <w:rFonts w:ascii="Arial" w:hAnsi="Arial" w:cs="Arial"/>
          <w:lang w:val="es-ES_tradnl"/>
        </w:rPr>
        <w:t xml:space="preserve"> </w:t>
      </w:r>
      <w:r w:rsidRPr="009A1B28">
        <w:rPr>
          <w:rFonts w:ascii="Arial" w:hAnsi="Arial" w:cs="Arial"/>
          <w:lang w:val="es-ES_tradnl"/>
        </w:rPr>
        <w:t xml:space="preserve"> </w:t>
      </w:r>
      <w:r>
        <w:rPr>
          <w:rFonts w:ascii="Arial" w:hAnsi="Arial" w:cs="Arial"/>
          <w:lang w:val="es-ES_tradnl"/>
        </w:rPr>
        <w:t>1978</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w:t>
      </w:r>
      <w:r w:rsidRPr="009A1B28">
        <w:rPr>
          <w:rFonts w:ascii="Arial" w:hAnsi="Arial" w:cs="Arial"/>
          <w:lang w:val="es-ES_tradnl"/>
        </w:rPr>
        <w:t>----------------------------------</w:t>
      </w:r>
      <w:r w:rsidRPr="009A1B28">
        <w:rPr>
          <w:rFonts w:ascii="Arial" w:hAnsi="Arial" w:cs="Arial"/>
          <w:lang w:val="es-ES_tradnl"/>
        </w:rPr>
        <w:tab/>
      </w:r>
      <w:r w:rsidRPr="009A1B28">
        <w:rPr>
          <w:rFonts w:ascii="Arial" w:hAnsi="Arial" w:cs="Arial"/>
          <w:lang w:val="es-ES_tradnl"/>
        </w:rPr>
        <w:tab/>
      </w:r>
    </w:p>
    <w:p w:rsidR="00C64404" w:rsidRPr="009A1B28" w:rsidRDefault="00C64404" w:rsidP="00C64404">
      <w:pPr>
        <w:tabs>
          <w:tab w:val="left" w:pos="4678"/>
        </w:tabs>
        <w:rPr>
          <w:rFonts w:ascii="Arial" w:hAnsi="Arial" w:cs="Arial"/>
        </w:rPr>
      </w:pPr>
      <w:r w:rsidRPr="009A1B28">
        <w:rPr>
          <w:rFonts w:ascii="Arial" w:hAnsi="Arial" w:cs="Arial"/>
          <w:bCs/>
        </w:rPr>
        <w:t xml:space="preserve">  </w:t>
      </w:r>
      <w:r>
        <w:rPr>
          <w:rFonts w:ascii="Arial" w:hAnsi="Arial" w:cs="Arial"/>
          <w:bCs/>
        </w:rPr>
        <w:t xml:space="preserve">    Felipe Aguilar Vizcarra</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lang w:val="es-ES_tradnl"/>
        </w:rPr>
        <w:t xml:space="preserve">   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1979</w:t>
      </w:r>
    </w:p>
    <w:p w:rsidR="00C64404" w:rsidRDefault="00C64404" w:rsidP="00D740D0">
      <w:pPr>
        <w:jc w:val="both"/>
        <w:rPr>
          <w:rFonts w:ascii="Arial" w:hAnsi="Arial" w:cs="Arial"/>
        </w:rPr>
      </w:pPr>
    </w:p>
    <w:p w:rsidR="00C64404" w:rsidRDefault="00C64404" w:rsidP="00C64404">
      <w:pPr>
        <w:pStyle w:val="Sinespaciado"/>
        <w:ind w:left="3402" w:hanging="3402"/>
        <w:jc w:val="center"/>
        <w:rPr>
          <w:rFonts w:ascii="Arial" w:hAnsi="Arial" w:cs="Arial"/>
          <w:b/>
          <w:sz w:val="24"/>
          <w:szCs w:val="24"/>
        </w:rPr>
      </w:pPr>
      <w:r w:rsidRPr="00D04D62">
        <w:rPr>
          <w:rFonts w:ascii="Arial" w:hAnsi="Arial" w:cs="Arial"/>
          <w:b/>
          <w:sz w:val="24"/>
          <w:szCs w:val="24"/>
        </w:rPr>
        <w:lastRenderedPageBreak/>
        <w:t>ACTA DE  SESION N° 02</w:t>
      </w:r>
    </w:p>
    <w:p w:rsidR="00C64404" w:rsidRDefault="00C64404" w:rsidP="00C64404">
      <w:pPr>
        <w:pStyle w:val="Sinespaciado"/>
        <w:ind w:left="3402" w:hanging="3402"/>
        <w:jc w:val="center"/>
        <w:rPr>
          <w:rFonts w:ascii="Arial" w:hAnsi="Arial" w:cs="Arial"/>
          <w:b/>
          <w:sz w:val="24"/>
          <w:szCs w:val="24"/>
        </w:rPr>
      </w:pPr>
      <w:r w:rsidRPr="00D04D62">
        <w:rPr>
          <w:rFonts w:ascii="Arial" w:hAnsi="Arial" w:cs="Arial"/>
          <w:b/>
          <w:sz w:val="24"/>
          <w:szCs w:val="24"/>
        </w:rPr>
        <w:t xml:space="preserve"> ASAMBLEA DE PRESIDENTES JUDEINPRO</w:t>
      </w:r>
      <w:r>
        <w:rPr>
          <w:rFonts w:ascii="Arial" w:hAnsi="Arial" w:cs="Arial"/>
          <w:b/>
          <w:sz w:val="24"/>
          <w:szCs w:val="24"/>
        </w:rPr>
        <w:t xml:space="preserve"> 2015</w:t>
      </w:r>
    </w:p>
    <w:p w:rsidR="00C64404" w:rsidRDefault="00C64404" w:rsidP="00C64404">
      <w:pPr>
        <w:pStyle w:val="Sinespaciado"/>
        <w:ind w:left="3402" w:hanging="3402"/>
        <w:jc w:val="center"/>
        <w:rPr>
          <w:rFonts w:ascii="Arial" w:hAnsi="Arial" w:cs="Arial"/>
          <w:b/>
          <w:sz w:val="24"/>
          <w:szCs w:val="24"/>
          <w:u w:val="single"/>
        </w:rPr>
      </w:pPr>
      <w:r>
        <w:rPr>
          <w:rFonts w:ascii="Arial" w:hAnsi="Arial" w:cs="Arial"/>
          <w:b/>
          <w:sz w:val="24"/>
          <w:szCs w:val="24"/>
        </w:rPr>
        <w:t>(</w:t>
      </w:r>
      <w:r w:rsidRPr="00D04D62">
        <w:rPr>
          <w:rFonts w:ascii="Arial" w:hAnsi="Arial" w:cs="Arial"/>
          <w:b/>
          <w:sz w:val="24"/>
          <w:szCs w:val="24"/>
        </w:rPr>
        <w:t>02 JUN 2015</w:t>
      </w:r>
      <w:r>
        <w:rPr>
          <w:rFonts w:ascii="Arial" w:hAnsi="Arial" w:cs="Arial"/>
          <w:b/>
          <w:sz w:val="24"/>
          <w:szCs w:val="24"/>
        </w:rPr>
        <w:t>)</w:t>
      </w:r>
    </w:p>
    <w:p w:rsidR="00C64404" w:rsidRDefault="00C64404" w:rsidP="00C64404">
      <w:pPr>
        <w:pStyle w:val="Sinespaciado"/>
        <w:jc w:val="both"/>
        <w:rPr>
          <w:rFonts w:ascii="Arial" w:hAnsi="Arial" w:cs="Arial"/>
          <w:b/>
          <w:sz w:val="24"/>
          <w:szCs w:val="24"/>
        </w:rPr>
      </w:pPr>
    </w:p>
    <w:p w:rsidR="00C64404" w:rsidRDefault="00C64404" w:rsidP="00C64404">
      <w:pPr>
        <w:pStyle w:val="Sinespaciado"/>
        <w:jc w:val="both"/>
        <w:rPr>
          <w:rFonts w:ascii="Arial" w:hAnsi="Arial" w:cs="Arial"/>
          <w:b/>
          <w:sz w:val="24"/>
          <w:szCs w:val="24"/>
        </w:rPr>
      </w:pPr>
    </w:p>
    <w:p w:rsidR="00C64404" w:rsidRDefault="00C64404" w:rsidP="00C64404">
      <w:pPr>
        <w:pStyle w:val="Sinespaciado"/>
        <w:jc w:val="both"/>
        <w:rPr>
          <w:rFonts w:ascii="Arial" w:hAnsi="Arial" w:cs="Arial"/>
          <w:sz w:val="24"/>
          <w:szCs w:val="24"/>
        </w:rPr>
      </w:pPr>
      <w:r>
        <w:rPr>
          <w:rFonts w:ascii="Arial" w:hAnsi="Arial" w:cs="Arial"/>
          <w:sz w:val="24"/>
          <w:szCs w:val="24"/>
        </w:rPr>
        <w:t xml:space="preserve">                   En la ciudad de Lima siendo las 16.15 horas del día 02 Junio del 2015, reunidos en la Sala de Acuerdos de la Asociación Círculo Militar del Perú, sede Jesús María, Provincia y Departamento de Lima, los que al final suscriben, en su condición de Presidentes de las Promociones participantes en los XXV Juegos Deportivos y XX Florales, en Asamblea presidida por el señor Coronel Carlos </w:t>
      </w:r>
      <w:proofErr w:type="spellStart"/>
      <w:r>
        <w:rPr>
          <w:rFonts w:ascii="Arial" w:hAnsi="Arial" w:cs="Arial"/>
          <w:sz w:val="24"/>
          <w:szCs w:val="24"/>
        </w:rPr>
        <w:t>Bertarelli</w:t>
      </w:r>
      <w:proofErr w:type="spellEnd"/>
      <w:r>
        <w:rPr>
          <w:rFonts w:ascii="Arial" w:hAnsi="Arial" w:cs="Arial"/>
          <w:sz w:val="24"/>
          <w:szCs w:val="24"/>
        </w:rPr>
        <w:t xml:space="preserve"> Rodríguez, Presidente de la Comisión Organizadora de los JUDEINPRO 2015, de conformidad al artículo 20 del Estatuto vigente, el Secretario de la Promoción Organizadora procedió a verificar la asistencia de los Presidentes, existiendo el quórum respectivo con 18 presidentes presentes; (no asistieron los Presidentes de las Promociones 1954, 1960, 1963, 1965, 1969, 1978). El señor Presidente de la Asamblea de Presidentes, dio apertura a la Segunda Asamblea de Delegados.</w:t>
      </w:r>
    </w:p>
    <w:p w:rsidR="00C64404" w:rsidRDefault="00C64404" w:rsidP="00C64404">
      <w:pPr>
        <w:pStyle w:val="Sinespaciado"/>
        <w:jc w:val="both"/>
        <w:rPr>
          <w:rFonts w:ascii="Arial" w:hAnsi="Arial" w:cs="Arial"/>
          <w:sz w:val="24"/>
          <w:szCs w:val="24"/>
        </w:rPr>
      </w:pPr>
    </w:p>
    <w:p w:rsidR="00C64404" w:rsidRDefault="00C64404" w:rsidP="00C64404">
      <w:pPr>
        <w:pStyle w:val="Sinespaciado"/>
        <w:jc w:val="both"/>
        <w:rPr>
          <w:rFonts w:ascii="Arial" w:hAnsi="Arial" w:cs="Arial"/>
          <w:b/>
          <w:sz w:val="24"/>
          <w:szCs w:val="24"/>
        </w:rPr>
      </w:pPr>
      <w:r>
        <w:rPr>
          <w:rFonts w:ascii="Arial" w:hAnsi="Arial" w:cs="Arial"/>
          <w:b/>
          <w:sz w:val="24"/>
          <w:szCs w:val="24"/>
        </w:rPr>
        <w:t>1.  Lectura del Acta de la Asamblea anterior</w:t>
      </w:r>
    </w:p>
    <w:p w:rsidR="00C64404" w:rsidRDefault="00C64404" w:rsidP="00C64404">
      <w:pPr>
        <w:pStyle w:val="Sinespaciado"/>
        <w:jc w:val="both"/>
        <w:rPr>
          <w:rFonts w:ascii="Arial" w:hAnsi="Arial" w:cs="Arial"/>
          <w:sz w:val="24"/>
          <w:szCs w:val="24"/>
        </w:rPr>
      </w:pPr>
      <w:r>
        <w:rPr>
          <w:rFonts w:ascii="Arial" w:hAnsi="Arial" w:cs="Arial"/>
          <w:sz w:val="24"/>
          <w:szCs w:val="24"/>
        </w:rPr>
        <w:t xml:space="preserve">    </w:t>
      </w:r>
    </w:p>
    <w:p w:rsidR="00C64404" w:rsidRDefault="00C64404" w:rsidP="00C64404">
      <w:pPr>
        <w:pStyle w:val="Sinespaciado"/>
        <w:jc w:val="both"/>
        <w:rPr>
          <w:rFonts w:ascii="Arial" w:hAnsi="Arial" w:cs="Arial"/>
          <w:sz w:val="24"/>
          <w:szCs w:val="24"/>
        </w:rPr>
      </w:pPr>
      <w:r>
        <w:rPr>
          <w:rFonts w:ascii="Arial" w:hAnsi="Arial" w:cs="Arial"/>
          <w:sz w:val="24"/>
          <w:szCs w:val="24"/>
        </w:rPr>
        <w:t xml:space="preserve">El señor Secretario de la Comisión Organizadora procedió a dar lectura el Acta No 01 de la Asamblea de Presidentes del 29 de abril 2015, al final el Señor Presidente consultó a la asamblea la conformidad del acta, el Presidente puso al voto, siendo </w:t>
      </w:r>
      <w:r w:rsidRPr="00CA0932">
        <w:rPr>
          <w:rFonts w:ascii="Arial" w:hAnsi="Arial" w:cs="Arial"/>
          <w:b/>
          <w:i/>
          <w:sz w:val="24"/>
          <w:szCs w:val="24"/>
        </w:rPr>
        <w:t>aprobada por unanimidad</w:t>
      </w:r>
      <w:r>
        <w:rPr>
          <w:rFonts w:ascii="Arial" w:hAnsi="Arial" w:cs="Arial"/>
          <w:b/>
          <w:i/>
          <w:sz w:val="24"/>
          <w:szCs w:val="24"/>
        </w:rPr>
        <w:t>.</w:t>
      </w:r>
      <w:r>
        <w:rPr>
          <w:rFonts w:ascii="Arial" w:hAnsi="Arial" w:cs="Arial"/>
          <w:sz w:val="24"/>
          <w:szCs w:val="24"/>
        </w:rPr>
        <w:t>.</w:t>
      </w:r>
    </w:p>
    <w:p w:rsidR="00C64404" w:rsidRDefault="00C64404" w:rsidP="00C64404">
      <w:pPr>
        <w:pStyle w:val="Sinespaciado"/>
        <w:jc w:val="both"/>
        <w:rPr>
          <w:rFonts w:ascii="Arial" w:hAnsi="Arial" w:cs="Arial"/>
          <w:sz w:val="24"/>
          <w:szCs w:val="24"/>
        </w:rPr>
      </w:pPr>
    </w:p>
    <w:p w:rsidR="00C64404" w:rsidRDefault="00C64404" w:rsidP="00C64404">
      <w:pPr>
        <w:pStyle w:val="Sinespaciado"/>
        <w:jc w:val="both"/>
        <w:rPr>
          <w:rFonts w:ascii="Arial" w:hAnsi="Arial" w:cs="Arial"/>
          <w:b/>
          <w:sz w:val="24"/>
          <w:szCs w:val="24"/>
        </w:rPr>
      </w:pPr>
      <w:r>
        <w:rPr>
          <w:rFonts w:ascii="Arial" w:hAnsi="Arial" w:cs="Arial"/>
          <w:b/>
          <w:sz w:val="24"/>
          <w:szCs w:val="24"/>
        </w:rPr>
        <w:t>2. Despacho</w:t>
      </w:r>
    </w:p>
    <w:p w:rsidR="00C64404" w:rsidRDefault="00C64404" w:rsidP="00C64404">
      <w:pPr>
        <w:pStyle w:val="Sinespaciado"/>
        <w:jc w:val="both"/>
        <w:rPr>
          <w:rFonts w:ascii="Arial" w:hAnsi="Arial" w:cs="Arial"/>
          <w:sz w:val="24"/>
          <w:szCs w:val="24"/>
        </w:rPr>
      </w:pPr>
    </w:p>
    <w:p w:rsidR="00C64404" w:rsidRDefault="00C64404" w:rsidP="00C64404">
      <w:pPr>
        <w:pStyle w:val="Sinespaciado"/>
        <w:numPr>
          <w:ilvl w:val="0"/>
          <w:numId w:val="8"/>
        </w:numPr>
        <w:ind w:left="709" w:hanging="425"/>
        <w:jc w:val="both"/>
        <w:rPr>
          <w:rFonts w:ascii="Arial" w:hAnsi="Arial" w:cs="Arial"/>
          <w:b/>
          <w:sz w:val="24"/>
          <w:szCs w:val="24"/>
        </w:rPr>
      </w:pPr>
      <w:r>
        <w:rPr>
          <w:rFonts w:ascii="Arial" w:hAnsi="Arial" w:cs="Arial"/>
          <w:b/>
          <w:sz w:val="24"/>
          <w:szCs w:val="24"/>
        </w:rPr>
        <w:t>Correspondencia recibida</w:t>
      </w:r>
    </w:p>
    <w:p w:rsidR="00C64404" w:rsidRDefault="00C64404" w:rsidP="00C64404">
      <w:pPr>
        <w:pStyle w:val="Sinespaciado"/>
        <w:tabs>
          <w:tab w:val="left" w:pos="1134"/>
        </w:tabs>
        <w:ind w:left="1134" w:hanging="425"/>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Oficio No. 06/AMVB-61 del 15 </w:t>
      </w:r>
      <w:proofErr w:type="spellStart"/>
      <w:r>
        <w:rPr>
          <w:rFonts w:ascii="Arial" w:hAnsi="Arial" w:cs="Arial"/>
          <w:sz w:val="24"/>
          <w:szCs w:val="24"/>
        </w:rPr>
        <w:t>May</w:t>
      </w:r>
      <w:proofErr w:type="spellEnd"/>
      <w:r>
        <w:rPr>
          <w:rFonts w:ascii="Arial" w:hAnsi="Arial" w:cs="Arial"/>
          <w:sz w:val="24"/>
          <w:szCs w:val="24"/>
        </w:rPr>
        <w:t xml:space="preserve"> 2015, mediante el cual dan cuenta de la asignación de 30 tarjetas para el almuerzo de Inauguración de los </w:t>
      </w:r>
      <w:proofErr w:type="spellStart"/>
      <w:r>
        <w:rPr>
          <w:rFonts w:ascii="Arial" w:hAnsi="Arial" w:cs="Arial"/>
          <w:sz w:val="24"/>
          <w:szCs w:val="24"/>
        </w:rPr>
        <w:t>Judeinpro</w:t>
      </w:r>
      <w:proofErr w:type="spellEnd"/>
      <w:r>
        <w:rPr>
          <w:rFonts w:ascii="Arial" w:hAnsi="Arial" w:cs="Arial"/>
          <w:sz w:val="24"/>
          <w:szCs w:val="24"/>
        </w:rPr>
        <w:t xml:space="preserve"> 2015.</w:t>
      </w:r>
    </w:p>
    <w:p w:rsidR="00C64404" w:rsidRDefault="00C64404" w:rsidP="00C64404">
      <w:pPr>
        <w:pStyle w:val="Sinespaciado"/>
        <w:tabs>
          <w:tab w:val="left" w:pos="1134"/>
        </w:tabs>
        <w:ind w:left="1134" w:hanging="425"/>
        <w:jc w:val="both"/>
        <w:rPr>
          <w:rFonts w:ascii="Arial" w:hAnsi="Arial" w:cs="Arial"/>
          <w:sz w:val="24"/>
          <w:szCs w:val="24"/>
        </w:rPr>
      </w:pPr>
    </w:p>
    <w:p w:rsidR="00C64404" w:rsidRDefault="00C64404" w:rsidP="00C64404">
      <w:pPr>
        <w:pStyle w:val="Sinespaciado"/>
        <w:tabs>
          <w:tab w:val="left" w:pos="1134"/>
        </w:tabs>
        <w:ind w:left="1134" w:hanging="425"/>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Correo recibido del Presidente de la Promoción 1977 para que se estudie el </w:t>
      </w:r>
      <w:proofErr w:type="spellStart"/>
      <w:r>
        <w:rPr>
          <w:rFonts w:ascii="Arial" w:hAnsi="Arial" w:cs="Arial"/>
          <w:sz w:val="24"/>
          <w:szCs w:val="24"/>
        </w:rPr>
        <w:t>Fair</w:t>
      </w:r>
      <w:proofErr w:type="spellEnd"/>
      <w:r>
        <w:rPr>
          <w:rFonts w:ascii="Arial" w:hAnsi="Arial" w:cs="Arial"/>
          <w:sz w:val="24"/>
          <w:szCs w:val="24"/>
        </w:rPr>
        <w:t xml:space="preserve"> Play en razón de: RESPECTO A FAIR PLAY, TAL COMO SE MANIFESTO EN LA PRIMERA REUNION, QUE NO ES POSIBLE QUE SE PREMIE A EQUIPOS CON TARJETAS ROJAS EN UN DEPORTE Y FALTA DE BARRAS DURANTE LA COMPETENCIA…..SIN EMBARGO CON TARJETAS ROJAS Y CASI NULA PARTICIPACION, SEAN PREMIADAS EL DIA DE LA CLAUSUTA DE LOS JUDEINPRO</w:t>
      </w:r>
    </w:p>
    <w:p w:rsidR="00C64404" w:rsidRDefault="00C64404" w:rsidP="00C64404">
      <w:pPr>
        <w:pStyle w:val="Sinespaciado"/>
        <w:tabs>
          <w:tab w:val="left" w:pos="1134"/>
        </w:tabs>
        <w:ind w:left="1134" w:hanging="425"/>
        <w:jc w:val="both"/>
        <w:rPr>
          <w:rFonts w:ascii="Arial" w:hAnsi="Arial" w:cs="Arial"/>
          <w:sz w:val="24"/>
          <w:szCs w:val="24"/>
        </w:rPr>
      </w:pPr>
    </w:p>
    <w:p w:rsidR="00C64404" w:rsidRDefault="00C64404" w:rsidP="00C64404">
      <w:pPr>
        <w:pStyle w:val="Sinespaciado"/>
        <w:tabs>
          <w:tab w:val="left" w:pos="1134"/>
        </w:tabs>
        <w:ind w:left="1134" w:hanging="425"/>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Oficio remitido por el Presidente de la promoción 1962 en el que solicitan incorporación de su equipo de Tenis de Mesa a participar en las competencias de esta disciplina, paso a la Orden del </w:t>
      </w:r>
      <w:proofErr w:type="spellStart"/>
      <w:r>
        <w:rPr>
          <w:rFonts w:ascii="Arial" w:hAnsi="Arial" w:cs="Arial"/>
          <w:sz w:val="24"/>
          <w:szCs w:val="24"/>
        </w:rPr>
        <w:t>Dìa</w:t>
      </w:r>
      <w:proofErr w:type="spellEnd"/>
      <w:r>
        <w:rPr>
          <w:rFonts w:ascii="Arial" w:hAnsi="Arial" w:cs="Arial"/>
          <w:sz w:val="24"/>
          <w:szCs w:val="24"/>
        </w:rPr>
        <w:t>.</w:t>
      </w:r>
    </w:p>
    <w:p w:rsidR="00C64404" w:rsidRDefault="00C64404" w:rsidP="00C64404">
      <w:pPr>
        <w:pStyle w:val="Sinespaciado"/>
        <w:ind w:left="1414" w:hanging="705"/>
        <w:jc w:val="both"/>
        <w:rPr>
          <w:rFonts w:ascii="Arial" w:hAnsi="Arial" w:cs="Arial"/>
          <w:sz w:val="24"/>
          <w:szCs w:val="24"/>
        </w:rPr>
      </w:pPr>
    </w:p>
    <w:p w:rsidR="00C64404" w:rsidRDefault="00C64404" w:rsidP="00C64404">
      <w:pPr>
        <w:pStyle w:val="Sinespaciado"/>
        <w:ind w:left="1414" w:hanging="705"/>
        <w:jc w:val="both"/>
        <w:rPr>
          <w:rFonts w:ascii="Arial" w:hAnsi="Arial" w:cs="Arial"/>
          <w:sz w:val="24"/>
          <w:szCs w:val="24"/>
        </w:rPr>
      </w:pPr>
    </w:p>
    <w:p w:rsidR="00C64404" w:rsidRDefault="00C64404" w:rsidP="00C64404">
      <w:pPr>
        <w:pStyle w:val="Sinespaciado"/>
        <w:jc w:val="both"/>
        <w:rPr>
          <w:rFonts w:ascii="Arial" w:hAnsi="Arial" w:cs="Arial"/>
          <w:sz w:val="24"/>
          <w:szCs w:val="24"/>
        </w:rPr>
      </w:pPr>
    </w:p>
    <w:p w:rsidR="00C64404" w:rsidRDefault="00C64404" w:rsidP="00C64404">
      <w:pPr>
        <w:pStyle w:val="Sinespaciado"/>
        <w:numPr>
          <w:ilvl w:val="0"/>
          <w:numId w:val="8"/>
        </w:numPr>
        <w:ind w:left="709" w:hanging="426"/>
        <w:jc w:val="both"/>
        <w:rPr>
          <w:rFonts w:ascii="Arial" w:hAnsi="Arial" w:cs="Arial"/>
          <w:b/>
          <w:sz w:val="24"/>
          <w:szCs w:val="24"/>
        </w:rPr>
      </w:pPr>
      <w:r>
        <w:rPr>
          <w:rFonts w:ascii="Arial" w:hAnsi="Arial" w:cs="Arial"/>
          <w:b/>
          <w:sz w:val="24"/>
          <w:szCs w:val="24"/>
        </w:rPr>
        <w:lastRenderedPageBreak/>
        <w:t>Correspondencia remitida</w:t>
      </w:r>
    </w:p>
    <w:p w:rsidR="00C64404" w:rsidRDefault="00C64404" w:rsidP="00C64404">
      <w:pPr>
        <w:pStyle w:val="Sinespaciado"/>
        <w:ind w:left="709"/>
        <w:jc w:val="both"/>
        <w:rPr>
          <w:rFonts w:ascii="Arial" w:hAnsi="Arial" w:cs="Arial"/>
          <w:sz w:val="24"/>
          <w:szCs w:val="24"/>
        </w:rPr>
      </w:pPr>
      <w:r>
        <w:rPr>
          <w:rFonts w:ascii="Arial" w:hAnsi="Arial" w:cs="Arial"/>
          <w:sz w:val="24"/>
          <w:szCs w:val="24"/>
        </w:rPr>
        <w:t>Sin novedad</w:t>
      </w:r>
    </w:p>
    <w:p w:rsidR="00C64404" w:rsidRDefault="00C64404" w:rsidP="00C64404">
      <w:pPr>
        <w:pStyle w:val="Sinespaciado"/>
        <w:jc w:val="both"/>
        <w:rPr>
          <w:rFonts w:ascii="Arial" w:hAnsi="Arial" w:cs="Arial"/>
          <w:b/>
          <w:sz w:val="24"/>
          <w:szCs w:val="24"/>
        </w:rPr>
      </w:pPr>
    </w:p>
    <w:p w:rsidR="00C64404" w:rsidRDefault="00C64404" w:rsidP="00C64404">
      <w:pPr>
        <w:pStyle w:val="Sinespaciado"/>
        <w:jc w:val="both"/>
        <w:rPr>
          <w:rFonts w:ascii="Arial" w:hAnsi="Arial" w:cs="Arial"/>
          <w:b/>
          <w:sz w:val="24"/>
          <w:szCs w:val="24"/>
        </w:rPr>
      </w:pPr>
      <w:r>
        <w:rPr>
          <w:rFonts w:ascii="Arial" w:hAnsi="Arial" w:cs="Arial"/>
          <w:b/>
          <w:sz w:val="24"/>
          <w:szCs w:val="24"/>
        </w:rPr>
        <w:t>3. Informes y pedidos</w:t>
      </w:r>
    </w:p>
    <w:p w:rsidR="00C64404" w:rsidRDefault="00C64404" w:rsidP="00C64404">
      <w:pPr>
        <w:pStyle w:val="Sinespaciado"/>
        <w:ind w:left="1416" w:hanging="711"/>
        <w:jc w:val="both"/>
        <w:rPr>
          <w:rFonts w:ascii="Arial" w:hAnsi="Arial" w:cs="Arial"/>
          <w:sz w:val="24"/>
          <w:szCs w:val="24"/>
        </w:rPr>
      </w:pPr>
    </w:p>
    <w:p w:rsidR="00C64404" w:rsidRDefault="00C64404" w:rsidP="00C64404">
      <w:pPr>
        <w:pStyle w:val="Sinespaciado"/>
        <w:tabs>
          <w:tab w:val="left" w:pos="1134"/>
        </w:tabs>
        <w:ind w:left="1134" w:hanging="425"/>
        <w:jc w:val="both"/>
        <w:rPr>
          <w:rFonts w:ascii="Arial" w:hAnsi="Arial" w:cs="Arial"/>
          <w:sz w:val="24"/>
          <w:szCs w:val="24"/>
        </w:rPr>
      </w:pPr>
      <w:r w:rsidRPr="00334C32">
        <w:rPr>
          <w:rFonts w:ascii="Arial" w:hAnsi="Arial" w:cs="Arial"/>
          <w:sz w:val="24"/>
          <w:szCs w:val="24"/>
        </w:rPr>
        <w:t>(1)</w:t>
      </w:r>
      <w:r>
        <w:rPr>
          <w:rFonts w:ascii="Arial" w:hAnsi="Arial" w:cs="Arial"/>
          <w:sz w:val="24"/>
          <w:szCs w:val="24"/>
        </w:rPr>
        <w:tab/>
        <w:t xml:space="preserve">El Presidente de la Promoción 1967 solicita el retiro de participación en la disciplina de Ajedrez por la ausencia del país de sus respectivos deportistas, </w:t>
      </w:r>
      <w:proofErr w:type="spellStart"/>
      <w:r>
        <w:rPr>
          <w:rFonts w:ascii="Arial" w:hAnsi="Arial" w:cs="Arial"/>
          <w:sz w:val="24"/>
          <w:szCs w:val="24"/>
        </w:rPr>
        <w:t>pasò</w:t>
      </w:r>
      <w:proofErr w:type="spellEnd"/>
      <w:r>
        <w:rPr>
          <w:rFonts w:ascii="Arial" w:hAnsi="Arial" w:cs="Arial"/>
          <w:sz w:val="24"/>
          <w:szCs w:val="24"/>
        </w:rPr>
        <w:t xml:space="preserve"> a la Orden del </w:t>
      </w:r>
      <w:proofErr w:type="spellStart"/>
      <w:r>
        <w:rPr>
          <w:rFonts w:ascii="Arial" w:hAnsi="Arial" w:cs="Arial"/>
          <w:sz w:val="24"/>
          <w:szCs w:val="24"/>
        </w:rPr>
        <w:t>Dìa</w:t>
      </w:r>
      <w:proofErr w:type="spellEnd"/>
      <w:r>
        <w:rPr>
          <w:rFonts w:ascii="Arial" w:hAnsi="Arial" w:cs="Arial"/>
          <w:sz w:val="24"/>
          <w:szCs w:val="24"/>
        </w:rPr>
        <w:t>.</w:t>
      </w:r>
    </w:p>
    <w:p w:rsidR="00C64404" w:rsidRDefault="00C64404" w:rsidP="00C64404">
      <w:pPr>
        <w:pStyle w:val="Sinespaciado"/>
        <w:tabs>
          <w:tab w:val="left" w:pos="1134"/>
        </w:tabs>
        <w:ind w:left="1134" w:hanging="425"/>
        <w:jc w:val="both"/>
        <w:rPr>
          <w:rFonts w:ascii="Arial" w:hAnsi="Arial" w:cs="Arial"/>
          <w:sz w:val="24"/>
          <w:szCs w:val="24"/>
        </w:rPr>
      </w:pPr>
    </w:p>
    <w:p w:rsidR="00C64404" w:rsidRDefault="00C64404" w:rsidP="00C64404">
      <w:pPr>
        <w:pStyle w:val="Sinespaciado"/>
        <w:tabs>
          <w:tab w:val="left" w:pos="1134"/>
        </w:tabs>
        <w:ind w:left="1134" w:hanging="425"/>
        <w:jc w:val="both"/>
        <w:rPr>
          <w:rFonts w:ascii="Arial" w:hAnsi="Arial" w:cs="Arial"/>
          <w:sz w:val="24"/>
          <w:szCs w:val="24"/>
        </w:rPr>
      </w:pPr>
      <w:r>
        <w:rPr>
          <w:rFonts w:ascii="Arial" w:hAnsi="Arial" w:cs="Arial"/>
          <w:sz w:val="24"/>
          <w:szCs w:val="24"/>
        </w:rPr>
        <w:t>(2)</w:t>
      </w:r>
      <w:r>
        <w:rPr>
          <w:rFonts w:ascii="Arial" w:hAnsi="Arial" w:cs="Arial"/>
          <w:sz w:val="24"/>
          <w:szCs w:val="24"/>
        </w:rPr>
        <w:tab/>
        <w:t>El Presidente de la Promoción 1964 solicita se considere la asignación de solo 30 tarjetas para el Almuerzo de Inauguración por problemas de ausencia de integrantes de su Promoción en provincias, en el extranjero y hospitalizados.</w:t>
      </w:r>
    </w:p>
    <w:p w:rsidR="00C64404" w:rsidRDefault="00C64404" w:rsidP="00C64404">
      <w:pPr>
        <w:pStyle w:val="Sinespaciado"/>
        <w:tabs>
          <w:tab w:val="left" w:pos="1134"/>
        </w:tabs>
        <w:ind w:left="1134" w:hanging="425"/>
        <w:jc w:val="both"/>
        <w:rPr>
          <w:rFonts w:ascii="Arial" w:hAnsi="Arial" w:cs="Arial"/>
          <w:sz w:val="24"/>
          <w:szCs w:val="24"/>
        </w:rPr>
      </w:pPr>
    </w:p>
    <w:p w:rsidR="00C64404" w:rsidRDefault="00C64404" w:rsidP="00C64404">
      <w:pPr>
        <w:pStyle w:val="Sinespaciado"/>
        <w:tabs>
          <w:tab w:val="left" w:pos="1134"/>
        </w:tabs>
        <w:ind w:left="1134" w:hanging="425"/>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El Presidente de la Promoción 1973 solicita se analice lo establecido en el Estatuto de los </w:t>
      </w:r>
      <w:proofErr w:type="spellStart"/>
      <w:r>
        <w:rPr>
          <w:rFonts w:ascii="Arial" w:hAnsi="Arial" w:cs="Arial"/>
          <w:sz w:val="24"/>
          <w:szCs w:val="24"/>
        </w:rPr>
        <w:t>Judeinpro</w:t>
      </w:r>
      <w:proofErr w:type="spellEnd"/>
      <w:r>
        <w:rPr>
          <w:rFonts w:ascii="Arial" w:hAnsi="Arial" w:cs="Arial"/>
          <w:sz w:val="24"/>
          <w:szCs w:val="24"/>
        </w:rPr>
        <w:t>, sobre la participación de la Promoción 1980 en el 2016, teniendo en consideración que mantendría Oficiales en Situación Militar de Actividad; sobre el particular quedó establecido que este tema deberá tenerse en consideración a inicios del 2016, tal y conforme ha venido sucediendo en el presente año y en años anteriores.</w:t>
      </w:r>
    </w:p>
    <w:p w:rsidR="00C64404" w:rsidRDefault="00C64404" w:rsidP="00C64404">
      <w:pPr>
        <w:pStyle w:val="Sinespaciado"/>
        <w:tabs>
          <w:tab w:val="left" w:pos="1134"/>
        </w:tabs>
        <w:ind w:left="1134" w:hanging="425"/>
        <w:jc w:val="both"/>
        <w:rPr>
          <w:rFonts w:ascii="Arial" w:hAnsi="Arial" w:cs="Arial"/>
          <w:sz w:val="24"/>
          <w:szCs w:val="24"/>
        </w:rPr>
      </w:pPr>
    </w:p>
    <w:p w:rsidR="00C64404" w:rsidRPr="00334C32" w:rsidRDefault="00C64404" w:rsidP="00C64404">
      <w:pPr>
        <w:pStyle w:val="Sinespaciado"/>
        <w:tabs>
          <w:tab w:val="left" w:pos="1134"/>
        </w:tabs>
        <w:ind w:left="1134" w:hanging="425"/>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En relación al pedido del Presidente de la Promoción 1977 para que se estudie el </w:t>
      </w:r>
      <w:proofErr w:type="spellStart"/>
      <w:r>
        <w:rPr>
          <w:rFonts w:ascii="Arial" w:hAnsi="Arial" w:cs="Arial"/>
          <w:sz w:val="24"/>
          <w:szCs w:val="24"/>
        </w:rPr>
        <w:t>Fair</w:t>
      </w:r>
      <w:proofErr w:type="spellEnd"/>
      <w:r>
        <w:rPr>
          <w:rFonts w:ascii="Arial" w:hAnsi="Arial" w:cs="Arial"/>
          <w:sz w:val="24"/>
          <w:szCs w:val="24"/>
        </w:rPr>
        <w:t xml:space="preserve"> Play y/o se establezcan los requisitos para obtener el premio respectivo, se realizó un intercambio de opiniones entre los Presidentes, adicionalmente el Presidente de los </w:t>
      </w:r>
      <w:proofErr w:type="spellStart"/>
      <w:r>
        <w:rPr>
          <w:rFonts w:ascii="Arial" w:hAnsi="Arial" w:cs="Arial"/>
          <w:sz w:val="24"/>
          <w:szCs w:val="24"/>
        </w:rPr>
        <w:t>Judeinpro</w:t>
      </w:r>
      <w:proofErr w:type="spellEnd"/>
      <w:r>
        <w:rPr>
          <w:rFonts w:ascii="Arial" w:hAnsi="Arial" w:cs="Arial"/>
          <w:sz w:val="24"/>
          <w:szCs w:val="24"/>
        </w:rPr>
        <w:t xml:space="preserve"> 2015 presentó detalles del Reglamento de </w:t>
      </w:r>
      <w:proofErr w:type="spellStart"/>
      <w:r>
        <w:rPr>
          <w:rFonts w:ascii="Arial" w:hAnsi="Arial" w:cs="Arial"/>
          <w:sz w:val="24"/>
          <w:szCs w:val="24"/>
        </w:rPr>
        <w:t>Fair</w:t>
      </w:r>
      <w:proofErr w:type="spellEnd"/>
      <w:r>
        <w:rPr>
          <w:rFonts w:ascii="Arial" w:hAnsi="Arial" w:cs="Arial"/>
          <w:sz w:val="24"/>
          <w:szCs w:val="24"/>
        </w:rPr>
        <w:t xml:space="preserve"> Play que permitió aclarar las inquietudes, acordándose disponer que se aplique adecuadamente, además de colocar en la Web de los </w:t>
      </w:r>
      <w:proofErr w:type="spellStart"/>
      <w:r>
        <w:rPr>
          <w:rFonts w:ascii="Arial" w:hAnsi="Arial" w:cs="Arial"/>
          <w:sz w:val="24"/>
          <w:szCs w:val="24"/>
        </w:rPr>
        <w:t>Judeinpro</w:t>
      </w:r>
      <w:proofErr w:type="spellEnd"/>
      <w:r>
        <w:rPr>
          <w:rFonts w:ascii="Arial" w:hAnsi="Arial" w:cs="Arial"/>
          <w:sz w:val="24"/>
          <w:szCs w:val="24"/>
        </w:rPr>
        <w:t xml:space="preserve"> los Reglamentos de Justicia y </w:t>
      </w:r>
      <w:proofErr w:type="spellStart"/>
      <w:r>
        <w:rPr>
          <w:rFonts w:ascii="Arial" w:hAnsi="Arial" w:cs="Arial"/>
          <w:sz w:val="24"/>
          <w:szCs w:val="24"/>
        </w:rPr>
        <w:t>Fair</w:t>
      </w:r>
      <w:proofErr w:type="spellEnd"/>
      <w:r>
        <w:rPr>
          <w:rFonts w:ascii="Arial" w:hAnsi="Arial" w:cs="Arial"/>
          <w:sz w:val="24"/>
          <w:szCs w:val="24"/>
        </w:rPr>
        <w:t xml:space="preserve"> Play para una mejor difusión.</w:t>
      </w:r>
    </w:p>
    <w:p w:rsidR="00C64404" w:rsidRDefault="00C64404" w:rsidP="00C64404">
      <w:pPr>
        <w:pStyle w:val="Sinespaciado"/>
        <w:jc w:val="both"/>
        <w:rPr>
          <w:rFonts w:ascii="Arial" w:hAnsi="Arial" w:cs="Arial"/>
          <w:b/>
          <w:sz w:val="24"/>
          <w:szCs w:val="24"/>
        </w:rPr>
      </w:pPr>
    </w:p>
    <w:p w:rsidR="00C64404" w:rsidRPr="005C0D2C" w:rsidRDefault="00C64404" w:rsidP="00C64404">
      <w:pPr>
        <w:pStyle w:val="Sinespaciado"/>
        <w:jc w:val="both"/>
        <w:rPr>
          <w:rFonts w:ascii="Arial" w:hAnsi="Arial" w:cs="Arial"/>
          <w:b/>
          <w:sz w:val="24"/>
          <w:szCs w:val="24"/>
        </w:rPr>
      </w:pPr>
      <w:r>
        <w:rPr>
          <w:rFonts w:ascii="Arial" w:hAnsi="Arial" w:cs="Arial"/>
          <w:b/>
          <w:sz w:val="24"/>
          <w:szCs w:val="24"/>
        </w:rPr>
        <w:t>4. Agenda:</w:t>
      </w:r>
    </w:p>
    <w:p w:rsidR="00C64404" w:rsidRDefault="00C64404" w:rsidP="00C64404">
      <w:pPr>
        <w:pStyle w:val="Sinespaciado"/>
        <w:jc w:val="both"/>
        <w:rPr>
          <w:rFonts w:ascii="Arial" w:hAnsi="Arial" w:cs="Arial"/>
          <w:sz w:val="24"/>
          <w:szCs w:val="24"/>
        </w:rPr>
      </w:pPr>
      <w:r w:rsidRPr="00A04767">
        <w:rPr>
          <w:rFonts w:ascii="Arial" w:hAnsi="Arial" w:cs="Arial"/>
          <w:sz w:val="24"/>
          <w:szCs w:val="24"/>
        </w:rPr>
        <w:t xml:space="preserve">      </w:t>
      </w:r>
      <w:r>
        <w:rPr>
          <w:rFonts w:ascii="Arial" w:hAnsi="Arial" w:cs="Arial"/>
          <w:sz w:val="24"/>
          <w:szCs w:val="24"/>
        </w:rPr>
        <w:t xml:space="preserve">    </w:t>
      </w:r>
    </w:p>
    <w:p w:rsidR="00C64404" w:rsidRDefault="00C64404" w:rsidP="00C64404">
      <w:pPr>
        <w:pStyle w:val="Sinespaciado"/>
        <w:ind w:left="709" w:hanging="425"/>
        <w:jc w:val="both"/>
        <w:rPr>
          <w:rFonts w:ascii="Arial" w:hAnsi="Arial" w:cs="Arial"/>
          <w:sz w:val="24"/>
          <w:szCs w:val="24"/>
        </w:rPr>
      </w:pPr>
      <w:r>
        <w:rPr>
          <w:rFonts w:ascii="Arial" w:hAnsi="Arial" w:cs="Arial"/>
          <w:sz w:val="24"/>
          <w:szCs w:val="24"/>
        </w:rPr>
        <w:t>a.</w:t>
      </w:r>
      <w:r>
        <w:rPr>
          <w:rFonts w:ascii="Arial" w:hAnsi="Arial" w:cs="Arial"/>
          <w:sz w:val="24"/>
          <w:szCs w:val="24"/>
        </w:rPr>
        <w:tab/>
        <w:t>Lectura del Acta de la 2</w:t>
      </w:r>
      <w:r w:rsidRPr="00A04767">
        <w:rPr>
          <w:rFonts w:ascii="Arial" w:hAnsi="Arial" w:cs="Arial"/>
          <w:sz w:val="24"/>
          <w:szCs w:val="24"/>
        </w:rPr>
        <w:t xml:space="preserve">ra Asamblea de </w:t>
      </w:r>
      <w:r>
        <w:rPr>
          <w:rFonts w:ascii="Arial" w:hAnsi="Arial" w:cs="Arial"/>
          <w:sz w:val="24"/>
          <w:szCs w:val="24"/>
        </w:rPr>
        <w:t>Presidentes.</w:t>
      </w:r>
    </w:p>
    <w:p w:rsidR="00C64404" w:rsidRDefault="00C64404" w:rsidP="00C64404">
      <w:pPr>
        <w:pStyle w:val="Sinespaciado"/>
        <w:ind w:left="709" w:hanging="425"/>
        <w:jc w:val="both"/>
        <w:rPr>
          <w:rFonts w:ascii="Arial" w:hAnsi="Arial" w:cs="Arial"/>
          <w:sz w:val="24"/>
          <w:szCs w:val="24"/>
        </w:rPr>
      </w:pPr>
      <w:r>
        <w:rPr>
          <w:rFonts w:ascii="Arial" w:hAnsi="Arial" w:cs="Arial"/>
          <w:sz w:val="24"/>
          <w:szCs w:val="24"/>
        </w:rPr>
        <w:t>b.</w:t>
      </w:r>
      <w:r>
        <w:rPr>
          <w:rFonts w:ascii="Arial" w:hAnsi="Arial" w:cs="Arial"/>
          <w:sz w:val="24"/>
          <w:szCs w:val="24"/>
        </w:rPr>
        <w:tab/>
        <w:t>Aprobación del cambio de las Bases de la disciplina de cartas.</w:t>
      </w:r>
    </w:p>
    <w:p w:rsidR="00C64404" w:rsidRDefault="00C64404" w:rsidP="00C64404">
      <w:pPr>
        <w:pStyle w:val="Sinespaciado"/>
        <w:ind w:left="709" w:hanging="425"/>
        <w:jc w:val="both"/>
        <w:rPr>
          <w:rFonts w:ascii="Arial" w:hAnsi="Arial" w:cs="Arial"/>
          <w:sz w:val="24"/>
          <w:szCs w:val="24"/>
        </w:rPr>
      </w:pPr>
      <w:r>
        <w:rPr>
          <w:rFonts w:ascii="Arial" w:hAnsi="Arial" w:cs="Arial"/>
          <w:sz w:val="24"/>
          <w:szCs w:val="24"/>
        </w:rPr>
        <w:t>c.</w:t>
      </w:r>
      <w:r>
        <w:rPr>
          <w:rFonts w:ascii="Arial" w:hAnsi="Arial" w:cs="Arial"/>
          <w:sz w:val="24"/>
          <w:szCs w:val="24"/>
        </w:rPr>
        <w:tab/>
        <w:t xml:space="preserve">Aprobación del Calendario General de </w:t>
      </w:r>
      <w:proofErr w:type="spellStart"/>
      <w:r>
        <w:rPr>
          <w:rFonts w:ascii="Arial" w:hAnsi="Arial" w:cs="Arial"/>
          <w:sz w:val="24"/>
          <w:szCs w:val="24"/>
        </w:rPr>
        <w:t>Judeinpro</w:t>
      </w:r>
      <w:proofErr w:type="spellEnd"/>
      <w:r>
        <w:rPr>
          <w:rFonts w:ascii="Arial" w:hAnsi="Arial" w:cs="Arial"/>
          <w:sz w:val="24"/>
          <w:szCs w:val="24"/>
        </w:rPr>
        <w:t xml:space="preserve"> 2015. </w:t>
      </w:r>
    </w:p>
    <w:p w:rsidR="00C64404" w:rsidRDefault="00C64404" w:rsidP="00C64404">
      <w:pPr>
        <w:pStyle w:val="Sinespaciado"/>
        <w:ind w:left="709" w:hanging="425"/>
        <w:jc w:val="both"/>
        <w:rPr>
          <w:rFonts w:ascii="Arial" w:hAnsi="Arial" w:cs="Arial"/>
          <w:sz w:val="24"/>
          <w:szCs w:val="24"/>
        </w:rPr>
      </w:pPr>
      <w:r>
        <w:rPr>
          <w:rFonts w:ascii="Arial" w:hAnsi="Arial" w:cs="Arial"/>
          <w:sz w:val="24"/>
          <w:szCs w:val="24"/>
        </w:rPr>
        <w:t>d.</w:t>
      </w:r>
      <w:r>
        <w:rPr>
          <w:rFonts w:ascii="Arial" w:hAnsi="Arial" w:cs="Arial"/>
          <w:sz w:val="24"/>
          <w:szCs w:val="24"/>
        </w:rPr>
        <w:tab/>
        <w:t>Aprobación de la propuesta económica.</w:t>
      </w:r>
    </w:p>
    <w:p w:rsidR="00C64404" w:rsidRDefault="00C64404" w:rsidP="00C64404">
      <w:pPr>
        <w:pStyle w:val="Sinespaciado"/>
        <w:ind w:left="709" w:hanging="425"/>
        <w:jc w:val="both"/>
        <w:rPr>
          <w:rFonts w:ascii="Arial" w:hAnsi="Arial" w:cs="Arial"/>
          <w:sz w:val="24"/>
          <w:szCs w:val="24"/>
        </w:rPr>
      </w:pPr>
      <w:r>
        <w:rPr>
          <w:rFonts w:ascii="Arial" w:hAnsi="Arial" w:cs="Arial"/>
          <w:sz w:val="24"/>
          <w:szCs w:val="24"/>
        </w:rPr>
        <w:t>e.</w:t>
      </w:r>
      <w:r>
        <w:rPr>
          <w:rFonts w:ascii="Arial" w:hAnsi="Arial" w:cs="Arial"/>
          <w:sz w:val="24"/>
          <w:szCs w:val="24"/>
        </w:rPr>
        <w:tab/>
        <w:t>Asignación de Tarjetas para el almuerzo de Inauguración.</w:t>
      </w:r>
    </w:p>
    <w:p w:rsidR="00C64404" w:rsidRDefault="00C64404" w:rsidP="00C64404">
      <w:pPr>
        <w:pStyle w:val="Sinespaciado"/>
        <w:jc w:val="both"/>
        <w:rPr>
          <w:rFonts w:ascii="Arial" w:hAnsi="Arial" w:cs="Arial"/>
          <w:b/>
          <w:sz w:val="24"/>
          <w:szCs w:val="24"/>
        </w:rPr>
      </w:pPr>
    </w:p>
    <w:p w:rsidR="00C64404" w:rsidRDefault="00C64404" w:rsidP="00C64404">
      <w:pPr>
        <w:pStyle w:val="Sinespaciado"/>
        <w:jc w:val="both"/>
        <w:rPr>
          <w:rFonts w:ascii="Arial" w:hAnsi="Arial" w:cs="Arial"/>
          <w:b/>
          <w:sz w:val="24"/>
          <w:szCs w:val="24"/>
        </w:rPr>
      </w:pPr>
      <w:r>
        <w:rPr>
          <w:rFonts w:ascii="Arial" w:hAnsi="Arial" w:cs="Arial"/>
          <w:b/>
          <w:sz w:val="24"/>
          <w:szCs w:val="24"/>
        </w:rPr>
        <w:t>5. Orden del Día:</w:t>
      </w:r>
    </w:p>
    <w:p w:rsidR="00C64404" w:rsidRDefault="00C64404" w:rsidP="00C64404">
      <w:pPr>
        <w:pStyle w:val="Sinespaciado"/>
        <w:ind w:left="720"/>
        <w:jc w:val="both"/>
        <w:rPr>
          <w:rFonts w:ascii="Arial" w:hAnsi="Arial" w:cs="Arial"/>
          <w:sz w:val="24"/>
          <w:szCs w:val="24"/>
        </w:rPr>
      </w:pPr>
    </w:p>
    <w:p w:rsidR="00C64404" w:rsidRDefault="00C64404" w:rsidP="00C64404">
      <w:pPr>
        <w:pStyle w:val="Sinespaciado"/>
        <w:ind w:left="284"/>
        <w:jc w:val="both"/>
        <w:rPr>
          <w:rFonts w:ascii="Arial" w:hAnsi="Arial" w:cs="Arial"/>
          <w:sz w:val="24"/>
          <w:szCs w:val="24"/>
        </w:rPr>
      </w:pPr>
      <w:r>
        <w:rPr>
          <w:rFonts w:ascii="Arial" w:hAnsi="Arial" w:cs="Arial"/>
          <w:sz w:val="24"/>
          <w:szCs w:val="24"/>
        </w:rPr>
        <w:t xml:space="preserve">El Presidente realizó una exposición de los cambios expuestos y acordados en las Asambleas de Delegados refiriéndose en particular a la disciplina de cartas; a continuación hizo una explicación detallada del Calendario General de </w:t>
      </w:r>
      <w:proofErr w:type="spellStart"/>
      <w:r>
        <w:rPr>
          <w:rFonts w:ascii="Arial" w:hAnsi="Arial" w:cs="Arial"/>
          <w:sz w:val="24"/>
          <w:szCs w:val="24"/>
        </w:rPr>
        <w:t>Judeinpro</w:t>
      </w:r>
      <w:proofErr w:type="spellEnd"/>
      <w:r>
        <w:rPr>
          <w:rFonts w:ascii="Arial" w:hAnsi="Arial" w:cs="Arial"/>
          <w:sz w:val="24"/>
          <w:szCs w:val="24"/>
        </w:rPr>
        <w:t xml:space="preserve"> 2015, ambas propuestas fueron aprobadas por unanimidad.</w:t>
      </w:r>
    </w:p>
    <w:p w:rsidR="00C64404" w:rsidRDefault="00C64404" w:rsidP="00C64404">
      <w:pPr>
        <w:pStyle w:val="Sinespaciado"/>
        <w:ind w:left="709"/>
        <w:jc w:val="both"/>
        <w:rPr>
          <w:rFonts w:ascii="Arial" w:hAnsi="Arial" w:cs="Arial"/>
          <w:sz w:val="24"/>
          <w:szCs w:val="24"/>
        </w:rPr>
      </w:pPr>
    </w:p>
    <w:p w:rsidR="00C64404" w:rsidRDefault="00C64404" w:rsidP="00C64404">
      <w:pPr>
        <w:pStyle w:val="Sinespaciado"/>
        <w:ind w:left="284"/>
        <w:jc w:val="both"/>
        <w:rPr>
          <w:rFonts w:ascii="Arial" w:hAnsi="Arial" w:cs="Arial"/>
          <w:sz w:val="24"/>
          <w:szCs w:val="24"/>
        </w:rPr>
      </w:pPr>
      <w:r>
        <w:rPr>
          <w:rFonts w:ascii="Arial" w:hAnsi="Arial" w:cs="Arial"/>
          <w:sz w:val="24"/>
          <w:szCs w:val="24"/>
        </w:rPr>
        <w:lastRenderedPageBreak/>
        <w:t xml:space="preserve">Posteriormente el Presidente de </w:t>
      </w:r>
      <w:proofErr w:type="spellStart"/>
      <w:r>
        <w:rPr>
          <w:rFonts w:ascii="Arial" w:hAnsi="Arial" w:cs="Arial"/>
          <w:sz w:val="24"/>
          <w:szCs w:val="24"/>
        </w:rPr>
        <w:t>Judeinpro</w:t>
      </w:r>
      <w:proofErr w:type="spellEnd"/>
      <w:r>
        <w:rPr>
          <w:rFonts w:ascii="Arial" w:hAnsi="Arial" w:cs="Arial"/>
          <w:sz w:val="24"/>
          <w:szCs w:val="24"/>
        </w:rPr>
        <w:t xml:space="preserve"> 2015 realizó la exposición de la propuesta económica para la Ceremonia de Inauguración y Almuerzo, estableciéndose la necesidad de distribuir 1,580 tarjetas entre las promociones participantes de los </w:t>
      </w:r>
      <w:proofErr w:type="spellStart"/>
      <w:r>
        <w:rPr>
          <w:rFonts w:ascii="Arial" w:hAnsi="Arial" w:cs="Arial"/>
          <w:sz w:val="24"/>
          <w:szCs w:val="24"/>
        </w:rPr>
        <w:t>Judeinpro</w:t>
      </w:r>
      <w:proofErr w:type="spellEnd"/>
      <w:r>
        <w:rPr>
          <w:rFonts w:ascii="Arial" w:hAnsi="Arial" w:cs="Arial"/>
          <w:sz w:val="24"/>
          <w:szCs w:val="24"/>
        </w:rPr>
        <w:t>. Seguidamente se procedió a asignar las tarjetas de acuerdo a lo precisado por los Presidentes asistentes, obteniéndose una distribución de 1384 tarjetas, muy por debajo de lo requerido.</w:t>
      </w:r>
    </w:p>
    <w:p w:rsidR="00C64404" w:rsidRDefault="00C64404" w:rsidP="00C64404">
      <w:pPr>
        <w:pStyle w:val="Sinespaciado"/>
        <w:ind w:left="284"/>
        <w:jc w:val="both"/>
        <w:rPr>
          <w:rFonts w:ascii="Arial" w:hAnsi="Arial" w:cs="Arial"/>
          <w:sz w:val="24"/>
          <w:szCs w:val="24"/>
        </w:rPr>
      </w:pPr>
    </w:p>
    <w:p w:rsidR="00C64404" w:rsidRDefault="00C64404" w:rsidP="00C64404">
      <w:pPr>
        <w:pStyle w:val="Sinespaciado"/>
        <w:ind w:left="284"/>
        <w:jc w:val="both"/>
        <w:rPr>
          <w:rFonts w:ascii="Arial" w:hAnsi="Arial" w:cs="Arial"/>
          <w:sz w:val="24"/>
          <w:szCs w:val="24"/>
        </w:rPr>
      </w:pPr>
      <w:r>
        <w:rPr>
          <w:rFonts w:ascii="Arial" w:hAnsi="Arial" w:cs="Arial"/>
          <w:sz w:val="24"/>
          <w:szCs w:val="24"/>
        </w:rPr>
        <w:t xml:space="preserve">Del resultado de esta distribución el Presidente de los </w:t>
      </w:r>
      <w:proofErr w:type="spellStart"/>
      <w:r>
        <w:rPr>
          <w:rFonts w:ascii="Arial" w:hAnsi="Arial" w:cs="Arial"/>
          <w:sz w:val="24"/>
          <w:szCs w:val="24"/>
        </w:rPr>
        <w:t>Judeinpro</w:t>
      </w:r>
      <w:proofErr w:type="spellEnd"/>
      <w:r>
        <w:rPr>
          <w:rFonts w:ascii="Arial" w:hAnsi="Arial" w:cs="Arial"/>
          <w:sz w:val="24"/>
          <w:szCs w:val="24"/>
        </w:rPr>
        <w:t xml:space="preserve"> señaló la necesidad de hacer un reajuste de la propuesta económica, no sin antes invocar a los Presidentes a revaluar su propuesta de asignación de tarjetas a sus respectivas promociones. </w:t>
      </w:r>
    </w:p>
    <w:p w:rsidR="00C64404" w:rsidRDefault="00C64404" w:rsidP="00C64404">
      <w:pPr>
        <w:pStyle w:val="Sinespaciado"/>
        <w:jc w:val="both"/>
        <w:rPr>
          <w:rFonts w:ascii="Arial" w:hAnsi="Arial" w:cs="Arial"/>
          <w:sz w:val="24"/>
          <w:szCs w:val="24"/>
        </w:rPr>
      </w:pPr>
    </w:p>
    <w:p w:rsidR="00C64404" w:rsidRDefault="00C64404" w:rsidP="00C64404">
      <w:pPr>
        <w:pStyle w:val="Sinespaciado"/>
        <w:jc w:val="both"/>
        <w:rPr>
          <w:rFonts w:ascii="Arial" w:hAnsi="Arial" w:cs="Arial"/>
          <w:sz w:val="24"/>
          <w:szCs w:val="24"/>
        </w:rPr>
      </w:pPr>
    </w:p>
    <w:p w:rsidR="00C64404" w:rsidRPr="00F161FA" w:rsidRDefault="00C64404" w:rsidP="00C64404">
      <w:pPr>
        <w:pStyle w:val="Sinespaciado"/>
        <w:ind w:left="284" w:hanging="284"/>
        <w:jc w:val="both"/>
        <w:rPr>
          <w:rFonts w:ascii="Arial" w:hAnsi="Arial" w:cs="Arial"/>
          <w:sz w:val="24"/>
          <w:szCs w:val="24"/>
        </w:rPr>
      </w:pPr>
      <w:r>
        <w:rPr>
          <w:rFonts w:ascii="Arial" w:hAnsi="Arial" w:cs="Arial"/>
          <w:b/>
          <w:sz w:val="24"/>
          <w:szCs w:val="24"/>
        </w:rPr>
        <w:t>6.</w:t>
      </w:r>
      <w:r>
        <w:rPr>
          <w:rFonts w:ascii="Arial" w:hAnsi="Arial" w:cs="Arial"/>
          <w:b/>
          <w:sz w:val="24"/>
          <w:szCs w:val="24"/>
        </w:rPr>
        <w:tab/>
        <w:t>Conclusiones</w:t>
      </w:r>
    </w:p>
    <w:p w:rsidR="00C64404" w:rsidRDefault="00C64404" w:rsidP="00C64404">
      <w:pPr>
        <w:pStyle w:val="Sinespaciado"/>
        <w:ind w:firstLine="284"/>
        <w:jc w:val="both"/>
        <w:rPr>
          <w:rFonts w:ascii="Arial" w:hAnsi="Arial" w:cs="Arial"/>
          <w:sz w:val="24"/>
          <w:szCs w:val="24"/>
        </w:rPr>
      </w:pPr>
    </w:p>
    <w:p w:rsidR="00C64404" w:rsidRDefault="00C64404" w:rsidP="00C64404">
      <w:pPr>
        <w:pStyle w:val="Sinespaciado"/>
        <w:ind w:left="284"/>
        <w:jc w:val="both"/>
        <w:rPr>
          <w:rFonts w:ascii="Arial" w:hAnsi="Arial" w:cs="Arial"/>
          <w:sz w:val="24"/>
          <w:szCs w:val="24"/>
        </w:rPr>
      </w:pPr>
      <w:r>
        <w:rPr>
          <w:rFonts w:ascii="Arial" w:hAnsi="Arial" w:cs="Arial"/>
          <w:sz w:val="24"/>
          <w:szCs w:val="24"/>
        </w:rPr>
        <w:t xml:space="preserve">Queda pendiente la aprobación final de la propuesta económica y la correspondiente asignación de Tarjetas para el almuerzo de Inauguración. </w:t>
      </w:r>
    </w:p>
    <w:p w:rsidR="00C64404" w:rsidRDefault="00C64404" w:rsidP="00C64404">
      <w:pPr>
        <w:pStyle w:val="Sinespaciado"/>
        <w:ind w:left="284"/>
        <w:jc w:val="both"/>
        <w:rPr>
          <w:rFonts w:ascii="Arial" w:hAnsi="Arial" w:cs="Arial"/>
          <w:sz w:val="24"/>
          <w:szCs w:val="24"/>
        </w:rPr>
      </w:pPr>
    </w:p>
    <w:p w:rsidR="00C64404" w:rsidRDefault="00C64404" w:rsidP="00C64404">
      <w:pPr>
        <w:pStyle w:val="Sinespaciado"/>
        <w:ind w:left="284"/>
        <w:jc w:val="both"/>
        <w:rPr>
          <w:rFonts w:ascii="Arial" w:hAnsi="Arial" w:cs="Arial"/>
          <w:sz w:val="24"/>
          <w:szCs w:val="24"/>
        </w:rPr>
      </w:pPr>
      <w:r>
        <w:rPr>
          <w:rFonts w:ascii="Arial" w:hAnsi="Arial" w:cs="Arial"/>
          <w:sz w:val="24"/>
          <w:szCs w:val="24"/>
        </w:rPr>
        <w:t xml:space="preserve">La Asamblea de Presidentes se realizó respetando el quórum respectivo en los estatutos y se desarrolló de acuerdo a la agenda establecida por la Promoción organizadora. </w:t>
      </w:r>
    </w:p>
    <w:p w:rsidR="00C64404" w:rsidRDefault="00C64404" w:rsidP="00C64404">
      <w:pPr>
        <w:pStyle w:val="Sinespaciado"/>
        <w:jc w:val="both"/>
        <w:rPr>
          <w:rFonts w:ascii="Arial" w:hAnsi="Arial" w:cs="Arial"/>
          <w:sz w:val="24"/>
          <w:szCs w:val="24"/>
        </w:rPr>
      </w:pPr>
    </w:p>
    <w:p w:rsidR="00C64404" w:rsidRDefault="00C64404" w:rsidP="00C64404">
      <w:pPr>
        <w:pStyle w:val="Sinespaciado"/>
        <w:jc w:val="both"/>
        <w:rPr>
          <w:rFonts w:ascii="Arial" w:hAnsi="Arial" w:cs="Arial"/>
          <w:sz w:val="24"/>
          <w:szCs w:val="24"/>
        </w:rPr>
      </w:pPr>
    </w:p>
    <w:p w:rsidR="00C64404" w:rsidRDefault="00C64404" w:rsidP="00C64404">
      <w:pPr>
        <w:pStyle w:val="Sinespaciado"/>
        <w:jc w:val="both"/>
        <w:rPr>
          <w:rFonts w:ascii="Arial" w:hAnsi="Arial" w:cs="Arial"/>
          <w:b/>
          <w:sz w:val="24"/>
          <w:szCs w:val="24"/>
        </w:rPr>
      </w:pPr>
      <w:r>
        <w:rPr>
          <w:rFonts w:ascii="Arial" w:hAnsi="Arial" w:cs="Arial"/>
          <w:b/>
          <w:sz w:val="24"/>
          <w:szCs w:val="24"/>
        </w:rPr>
        <w:t>7. Clausura de la Sesión</w:t>
      </w:r>
    </w:p>
    <w:p w:rsidR="00C64404" w:rsidRDefault="00C64404" w:rsidP="00C64404">
      <w:pPr>
        <w:pStyle w:val="Sinespaciado"/>
        <w:jc w:val="both"/>
        <w:rPr>
          <w:rFonts w:ascii="Arial" w:hAnsi="Arial" w:cs="Arial"/>
          <w:sz w:val="24"/>
          <w:szCs w:val="24"/>
        </w:rPr>
      </w:pPr>
    </w:p>
    <w:p w:rsidR="00C64404" w:rsidRDefault="00C64404" w:rsidP="00C64404">
      <w:pPr>
        <w:pStyle w:val="Sinespaciado"/>
        <w:ind w:left="284"/>
        <w:jc w:val="both"/>
        <w:rPr>
          <w:rFonts w:ascii="Arial" w:hAnsi="Arial" w:cs="Arial"/>
          <w:sz w:val="24"/>
          <w:szCs w:val="24"/>
        </w:rPr>
      </w:pPr>
      <w:r>
        <w:rPr>
          <w:rFonts w:ascii="Arial" w:hAnsi="Arial" w:cs="Arial"/>
          <w:sz w:val="24"/>
          <w:szCs w:val="24"/>
        </w:rPr>
        <w:t xml:space="preserve">El Presidente de la Asamblea de Delegados clausuró la segunda Asamblea agradeciendo la presencia de todos los Presidentes y comunicándoles que la siguiente sesión será el 11 de Junio a las 10.00 hrs en el mismo local del CMP. </w:t>
      </w:r>
    </w:p>
    <w:p w:rsidR="00C64404" w:rsidRDefault="00C64404" w:rsidP="00C64404">
      <w:pPr>
        <w:pStyle w:val="Sinespaciado"/>
        <w:jc w:val="both"/>
        <w:rPr>
          <w:rFonts w:ascii="Arial" w:hAnsi="Arial" w:cs="Arial"/>
          <w:sz w:val="24"/>
          <w:szCs w:val="24"/>
        </w:rPr>
      </w:pPr>
    </w:p>
    <w:p w:rsidR="00C64404" w:rsidRDefault="00C64404" w:rsidP="00C64404">
      <w:pPr>
        <w:pStyle w:val="Sinespaciado"/>
        <w:ind w:left="284"/>
        <w:jc w:val="both"/>
        <w:rPr>
          <w:rFonts w:ascii="Arial" w:hAnsi="Arial" w:cs="Arial"/>
          <w:sz w:val="24"/>
          <w:szCs w:val="24"/>
        </w:rPr>
      </w:pPr>
      <w:r>
        <w:rPr>
          <w:rFonts w:ascii="Arial" w:hAnsi="Arial" w:cs="Arial"/>
          <w:sz w:val="24"/>
          <w:szCs w:val="24"/>
        </w:rPr>
        <w:t xml:space="preserve">El señor presidente puso en consideración de los delegados la presente Acta, la misma que fue </w:t>
      </w:r>
      <w:r>
        <w:rPr>
          <w:rFonts w:ascii="Arial" w:hAnsi="Arial" w:cs="Arial"/>
          <w:b/>
          <w:sz w:val="24"/>
          <w:szCs w:val="24"/>
        </w:rPr>
        <w:t>aprobada por unanimidad</w:t>
      </w:r>
      <w:r>
        <w:rPr>
          <w:rFonts w:ascii="Arial" w:hAnsi="Arial" w:cs="Arial"/>
          <w:sz w:val="24"/>
          <w:szCs w:val="24"/>
        </w:rPr>
        <w:t xml:space="preserve"> y  que se procederá a la firma respectiva.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64404" w:rsidRDefault="00C64404" w:rsidP="00C64404">
      <w:pPr>
        <w:ind w:left="284"/>
        <w:jc w:val="both"/>
        <w:rPr>
          <w:rFonts w:ascii="Arial" w:hAnsi="Arial" w:cs="Arial"/>
        </w:rPr>
      </w:pPr>
    </w:p>
    <w:p w:rsidR="00C64404" w:rsidRPr="0001637D" w:rsidRDefault="00C64404" w:rsidP="00C64404">
      <w:pPr>
        <w:ind w:left="284"/>
        <w:jc w:val="both"/>
        <w:rPr>
          <w:rFonts w:ascii="Arial" w:hAnsi="Arial" w:cs="Arial"/>
        </w:rPr>
      </w:pPr>
      <w:r w:rsidRPr="0001637D">
        <w:rPr>
          <w:rFonts w:ascii="Arial" w:hAnsi="Arial" w:cs="Arial"/>
        </w:rPr>
        <w:tab/>
      </w:r>
    </w:p>
    <w:p w:rsidR="00C64404" w:rsidRPr="0001637D" w:rsidRDefault="00C64404" w:rsidP="00C64404">
      <w:pPr>
        <w:ind w:left="284"/>
        <w:jc w:val="both"/>
        <w:rPr>
          <w:rFonts w:ascii="Arial" w:hAnsi="Arial" w:cs="Arial"/>
        </w:rPr>
      </w:pPr>
    </w:p>
    <w:p w:rsidR="00C64404" w:rsidRPr="006768BB" w:rsidRDefault="00C64404" w:rsidP="00C64404">
      <w:pPr>
        <w:widowControl w:val="0"/>
        <w:autoSpaceDE w:val="0"/>
        <w:autoSpaceDN w:val="0"/>
        <w:ind w:left="-142"/>
        <w:jc w:val="both"/>
        <w:rPr>
          <w:rFonts w:ascii="Arial" w:hAnsi="Arial" w:cs="Arial"/>
          <w:b/>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widowControl w:val="0"/>
        <w:tabs>
          <w:tab w:val="left" w:pos="4678"/>
        </w:tabs>
        <w:autoSpaceDE w:val="0"/>
        <w:autoSpaceDN w:val="0"/>
        <w:jc w:val="both"/>
        <w:rPr>
          <w:rFonts w:ascii="Arial" w:hAnsi="Arial" w:cs="Arial"/>
          <w:lang w:val="es-ES_tradnl"/>
        </w:rPr>
      </w:pPr>
      <w:r>
        <w:rPr>
          <w:rFonts w:ascii="Arial" w:hAnsi="Arial" w:cs="Arial"/>
          <w:lang w:val="es-ES_tradnl"/>
        </w:rPr>
        <w:t xml:space="preserve">   Carlos </w:t>
      </w:r>
      <w:proofErr w:type="spellStart"/>
      <w:r>
        <w:rPr>
          <w:rFonts w:ascii="Arial" w:hAnsi="Arial" w:cs="Arial"/>
          <w:lang w:val="es-ES_tradnl"/>
        </w:rPr>
        <w:t>Bertarelli</w:t>
      </w:r>
      <w:proofErr w:type="spellEnd"/>
      <w:r>
        <w:rPr>
          <w:rFonts w:ascii="Arial" w:hAnsi="Arial" w:cs="Arial"/>
          <w:lang w:val="es-ES_tradnl"/>
        </w:rPr>
        <w:t xml:space="preserve"> Rodríguez</w:t>
      </w:r>
      <w:r w:rsidRPr="009A1B28">
        <w:rPr>
          <w:rFonts w:ascii="Arial" w:hAnsi="Arial" w:cs="Arial"/>
          <w:lang w:val="es-ES_tradnl"/>
        </w:rPr>
        <w:tab/>
        <w:t xml:space="preserve">       </w:t>
      </w:r>
      <w:r>
        <w:rPr>
          <w:rFonts w:ascii="Arial" w:hAnsi="Arial" w:cs="Arial"/>
          <w:lang w:val="es-ES_tradnl"/>
        </w:rPr>
        <w:t xml:space="preserve">  Francisco Del </w:t>
      </w:r>
      <w:proofErr w:type="spellStart"/>
      <w:r>
        <w:rPr>
          <w:rFonts w:ascii="Arial" w:hAnsi="Arial" w:cs="Arial"/>
          <w:lang w:val="es-ES_tradnl"/>
        </w:rPr>
        <w:t>Alamo</w:t>
      </w:r>
      <w:proofErr w:type="spellEnd"/>
      <w:r>
        <w:rPr>
          <w:rFonts w:ascii="Arial" w:hAnsi="Arial" w:cs="Arial"/>
          <w:lang w:val="es-ES_tradnl"/>
        </w:rPr>
        <w:t xml:space="preserve"> Sota</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Presidente</w:t>
      </w:r>
      <w:r w:rsidRPr="009A1B28">
        <w:rPr>
          <w:rFonts w:ascii="Arial" w:hAnsi="Arial" w:cs="Arial"/>
          <w:lang w:val="es-ES_tradnl"/>
        </w:rPr>
        <w:tab/>
      </w:r>
      <w:r w:rsidRPr="009A1B28">
        <w:rPr>
          <w:rFonts w:ascii="Arial" w:hAnsi="Arial" w:cs="Arial"/>
          <w:lang w:val="es-ES_tradnl"/>
        </w:rPr>
        <w:tab/>
        <w:t xml:space="preserve">              </w:t>
      </w:r>
      <w:r>
        <w:rPr>
          <w:rFonts w:ascii="Arial" w:hAnsi="Arial" w:cs="Arial"/>
          <w:lang w:val="es-ES_tradnl"/>
        </w:rPr>
        <w:t xml:space="preserve">  </w:t>
      </w:r>
      <w:r w:rsidRPr="009A1B28">
        <w:rPr>
          <w:rFonts w:ascii="Arial" w:hAnsi="Arial" w:cs="Arial"/>
          <w:lang w:val="es-ES_tradnl"/>
        </w:rPr>
        <w:t>Secretario</w:t>
      </w:r>
    </w:p>
    <w:p w:rsidR="00C64404" w:rsidRDefault="00C64404" w:rsidP="00C64404">
      <w:pPr>
        <w:widowControl w:val="0"/>
        <w:tabs>
          <w:tab w:val="left" w:pos="4678"/>
        </w:tabs>
        <w:autoSpaceDE w:val="0"/>
        <w:autoSpaceDN w:val="0"/>
        <w:jc w:val="both"/>
        <w:rPr>
          <w:rFonts w:ascii="Arial" w:hAnsi="Arial" w:cs="Arial"/>
          <w:lang w:val="es-ES_tradnl"/>
        </w:rPr>
      </w:pPr>
    </w:p>
    <w:p w:rsidR="00C64404" w:rsidRDefault="00C64404" w:rsidP="00C64404">
      <w:pPr>
        <w:widowControl w:val="0"/>
        <w:tabs>
          <w:tab w:val="left" w:pos="4678"/>
        </w:tabs>
        <w:autoSpaceDE w:val="0"/>
        <w:autoSpaceDN w:val="0"/>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 xml:space="preserve">    Julio Carmona </w:t>
      </w:r>
      <w:proofErr w:type="spellStart"/>
      <w:r>
        <w:rPr>
          <w:rFonts w:ascii="Arial" w:hAnsi="Arial" w:cs="Arial"/>
          <w:lang w:val="es-ES_tradnl"/>
        </w:rPr>
        <w:t>Leclere</w:t>
      </w:r>
      <w:proofErr w:type="spellEnd"/>
      <w:r>
        <w:rPr>
          <w:rFonts w:ascii="Arial" w:hAnsi="Arial" w:cs="Arial"/>
          <w:lang w:val="es-ES_tradnl"/>
        </w:rPr>
        <w:t xml:space="preserve">                                </w:t>
      </w:r>
      <w:r w:rsidRPr="009A1B28">
        <w:rPr>
          <w:rFonts w:ascii="Arial" w:hAnsi="Arial" w:cs="Arial"/>
          <w:lang w:val="es-ES_tradnl"/>
        </w:rPr>
        <w:t>Víctor Obando Salas</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Promo</w:t>
      </w:r>
      <w:proofErr w:type="spellEnd"/>
      <w:r w:rsidRPr="009A1B28">
        <w:rPr>
          <w:rFonts w:ascii="Arial" w:hAnsi="Arial" w:cs="Arial"/>
          <w:lang w:val="es-ES_tradnl"/>
        </w:rPr>
        <w:t xml:space="preserve"> </w:t>
      </w:r>
      <w:r>
        <w:rPr>
          <w:rFonts w:ascii="Arial" w:hAnsi="Arial" w:cs="Arial"/>
          <w:lang w:val="es-ES_tradnl"/>
        </w:rPr>
        <w:t>1955</w:t>
      </w:r>
      <w:r w:rsidRPr="009A1B28">
        <w:rPr>
          <w:rFonts w:ascii="Arial" w:hAnsi="Arial" w:cs="Arial"/>
          <w:lang w:val="es-ES_tradnl"/>
        </w:rPr>
        <w:tab/>
      </w:r>
      <w:r w:rsidRPr="009A1B28">
        <w:rPr>
          <w:rFonts w:ascii="Arial" w:hAnsi="Arial" w:cs="Arial"/>
          <w:lang w:val="es-ES_tradnl"/>
        </w:rPr>
        <w:tab/>
      </w: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Promo</w:t>
      </w:r>
      <w:proofErr w:type="spellEnd"/>
      <w:r w:rsidRPr="009A1B28">
        <w:rPr>
          <w:rFonts w:ascii="Arial" w:hAnsi="Arial" w:cs="Arial"/>
          <w:lang w:val="es-ES_tradnl"/>
        </w:rPr>
        <w:t xml:space="preserve"> </w:t>
      </w:r>
      <w:r>
        <w:rPr>
          <w:rFonts w:ascii="Arial" w:hAnsi="Arial" w:cs="Arial"/>
          <w:lang w:val="es-ES_tradnl"/>
        </w:rPr>
        <w:t>1959</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lastRenderedPageBreak/>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 xml:space="preserve">       </w:t>
      </w:r>
      <w:r w:rsidRPr="009A1B28">
        <w:rPr>
          <w:rFonts w:ascii="Arial" w:hAnsi="Arial" w:cs="Arial"/>
        </w:rPr>
        <w:t xml:space="preserve">José </w:t>
      </w:r>
      <w:proofErr w:type="spellStart"/>
      <w:r w:rsidRPr="009A1B28">
        <w:rPr>
          <w:rFonts w:ascii="Arial" w:hAnsi="Arial" w:cs="Arial"/>
        </w:rPr>
        <w:t>Paez</w:t>
      </w:r>
      <w:proofErr w:type="spellEnd"/>
      <w:r w:rsidRPr="009A1B28">
        <w:rPr>
          <w:rFonts w:ascii="Arial" w:hAnsi="Arial" w:cs="Arial"/>
        </w:rPr>
        <w:t xml:space="preserve"> </w:t>
      </w:r>
      <w:proofErr w:type="spellStart"/>
      <w:r w:rsidRPr="009A1B28">
        <w:rPr>
          <w:rFonts w:ascii="Arial" w:hAnsi="Arial" w:cs="Arial"/>
        </w:rPr>
        <w:t>Warton</w:t>
      </w:r>
      <w:proofErr w:type="spellEnd"/>
      <w:r>
        <w:rPr>
          <w:rFonts w:ascii="Arial" w:hAnsi="Arial" w:cs="Arial"/>
        </w:rPr>
        <w:t xml:space="preserve">                                    Alberto Morales Villarroel</w:t>
      </w:r>
    </w:p>
    <w:p w:rsidR="00C64404" w:rsidRDefault="00C64404" w:rsidP="00C64404">
      <w:pPr>
        <w:widowControl w:val="0"/>
        <w:tabs>
          <w:tab w:val="left" w:pos="4678"/>
        </w:tabs>
        <w:autoSpaceDE w:val="0"/>
        <w:autoSpaceDN w:val="0"/>
        <w:jc w:val="both"/>
        <w:rPr>
          <w:rFonts w:ascii="Arial" w:hAnsi="Arial" w:cs="Arial"/>
        </w:rPr>
      </w:pPr>
      <w:r>
        <w:rPr>
          <w:rFonts w:ascii="Arial" w:hAnsi="Arial" w:cs="Arial"/>
          <w:lang w:val="es-ES_tradnl"/>
        </w:rPr>
        <w:t xml:space="preserve">        Presidente </w:t>
      </w:r>
      <w:proofErr w:type="spellStart"/>
      <w:r>
        <w:rPr>
          <w:rFonts w:ascii="Arial" w:hAnsi="Arial" w:cs="Arial"/>
          <w:lang w:val="es-ES_tradnl"/>
        </w:rPr>
        <w:t>Prom</w:t>
      </w:r>
      <w:proofErr w:type="spellEnd"/>
      <w:r>
        <w:rPr>
          <w:rFonts w:ascii="Arial" w:hAnsi="Arial" w:cs="Arial"/>
          <w:lang w:val="es-ES_tradnl"/>
        </w:rPr>
        <w:t xml:space="preserve"> 1960</w:t>
      </w:r>
      <w:r w:rsidRPr="009A1B28">
        <w:rPr>
          <w:rFonts w:ascii="Arial" w:hAnsi="Arial" w:cs="Arial"/>
          <w:lang w:val="es-ES_tradnl"/>
        </w:rPr>
        <w:t xml:space="preserve">   </w:t>
      </w:r>
      <w:r w:rsidRPr="009A1B28">
        <w:rPr>
          <w:rFonts w:ascii="Arial" w:hAnsi="Arial" w:cs="Arial"/>
        </w:rPr>
        <w:t xml:space="preserve">                           </w:t>
      </w:r>
      <w:r>
        <w:rPr>
          <w:rFonts w:ascii="Arial" w:hAnsi="Arial" w:cs="Arial"/>
        </w:rPr>
        <w:t xml:space="preserve">     Presidente </w:t>
      </w:r>
      <w:proofErr w:type="spellStart"/>
      <w:r>
        <w:rPr>
          <w:rFonts w:ascii="Arial" w:hAnsi="Arial" w:cs="Arial"/>
        </w:rPr>
        <w:t>Prom</w:t>
      </w:r>
      <w:proofErr w:type="spellEnd"/>
      <w:r>
        <w:rPr>
          <w:rFonts w:ascii="Arial" w:hAnsi="Arial" w:cs="Arial"/>
        </w:rPr>
        <w:t xml:space="preserve"> 1961</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rPr>
        <w:t xml:space="preserve">    </w:t>
      </w: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lang w:val="es-ES_tradnl"/>
        </w:rPr>
        <w:t xml:space="preserve">                                 </w:t>
      </w: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Default="00C64404" w:rsidP="00C64404">
      <w:pPr>
        <w:widowControl w:val="0"/>
        <w:tabs>
          <w:tab w:val="left" w:pos="4678"/>
        </w:tabs>
        <w:autoSpaceDE w:val="0"/>
        <w:autoSpaceDN w:val="0"/>
        <w:jc w:val="both"/>
        <w:rPr>
          <w:rFonts w:ascii="Arial" w:hAnsi="Arial" w:cs="Arial"/>
        </w:rPr>
      </w:pPr>
      <w:r>
        <w:rPr>
          <w:rFonts w:ascii="Arial" w:hAnsi="Arial" w:cs="Arial"/>
        </w:rPr>
        <w:t xml:space="preserve">   Eduardo </w:t>
      </w:r>
      <w:proofErr w:type="spellStart"/>
      <w:r>
        <w:rPr>
          <w:rFonts w:ascii="Arial" w:hAnsi="Arial" w:cs="Arial"/>
        </w:rPr>
        <w:t>Garcia</w:t>
      </w:r>
      <w:proofErr w:type="spellEnd"/>
      <w:r>
        <w:rPr>
          <w:rFonts w:ascii="Arial" w:hAnsi="Arial" w:cs="Arial"/>
        </w:rPr>
        <w:t xml:space="preserve"> </w:t>
      </w:r>
      <w:proofErr w:type="spellStart"/>
      <w:r>
        <w:rPr>
          <w:rFonts w:ascii="Arial" w:hAnsi="Arial" w:cs="Arial"/>
        </w:rPr>
        <w:t>Denery</w:t>
      </w:r>
      <w:proofErr w:type="spellEnd"/>
      <w:r>
        <w:rPr>
          <w:rFonts w:ascii="Arial" w:hAnsi="Arial" w:cs="Arial"/>
        </w:rPr>
        <w:t xml:space="preserve">                                       </w:t>
      </w:r>
      <w:proofErr w:type="spellStart"/>
      <w:r>
        <w:rPr>
          <w:rFonts w:ascii="Arial" w:hAnsi="Arial" w:cs="Arial"/>
        </w:rPr>
        <w:t>Leonidas</w:t>
      </w:r>
      <w:proofErr w:type="spellEnd"/>
      <w:r>
        <w:rPr>
          <w:rFonts w:ascii="Arial" w:hAnsi="Arial" w:cs="Arial"/>
        </w:rPr>
        <w:t xml:space="preserve"> </w:t>
      </w:r>
      <w:proofErr w:type="spellStart"/>
      <w:r>
        <w:rPr>
          <w:rFonts w:ascii="Arial" w:hAnsi="Arial" w:cs="Arial"/>
        </w:rPr>
        <w:t>Zuñiga</w:t>
      </w:r>
      <w:proofErr w:type="spellEnd"/>
      <w:r>
        <w:rPr>
          <w:rFonts w:ascii="Arial" w:hAnsi="Arial" w:cs="Arial"/>
        </w:rPr>
        <w:t xml:space="preserve"> Polo</w:t>
      </w:r>
    </w:p>
    <w:p w:rsidR="00C64404" w:rsidRDefault="00C64404" w:rsidP="00C64404">
      <w:pPr>
        <w:widowControl w:val="0"/>
        <w:tabs>
          <w:tab w:val="left" w:pos="4678"/>
        </w:tabs>
        <w:autoSpaceDE w:val="0"/>
        <w:autoSpaceDN w:val="0"/>
        <w:jc w:val="both"/>
        <w:rPr>
          <w:rFonts w:ascii="Arial" w:hAnsi="Arial" w:cs="Arial"/>
        </w:rPr>
      </w:pPr>
      <w:r>
        <w:rPr>
          <w:rFonts w:ascii="Arial" w:hAnsi="Arial" w:cs="Arial"/>
        </w:rPr>
        <w:t xml:space="preserve">    Presidente </w:t>
      </w:r>
      <w:proofErr w:type="spellStart"/>
      <w:r>
        <w:rPr>
          <w:rFonts w:ascii="Arial" w:hAnsi="Arial" w:cs="Arial"/>
        </w:rPr>
        <w:t>Prom</w:t>
      </w:r>
      <w:proofErr w:type="spellEnd"/>
      <w:r w:rsidRPr="009A1B28">
        <w:rPr>
          <w:rFonts w:ascii="Arial" w:hAnsi="Arial" w:cs="Arial"/>
        </w:rPr>
        <w:t xml:space="preserve"> </w:t>
      </w:r>
      <w:r>
        <w:rPr>
          <w:rFonts w:ascii="Arial" w:hAnsi="Arial" w:cs="Arial"/>
        </w:rPr>
        <w:t>19</w:t>
      </w:r>
      <w:r w:rsidRPr="009A1B28">
        <w:rPr>
          <w:rFonts w:ascii="Arial" w:hAnsi="Arial" w:cs="Arial"/>
        </w:rPr>
        <w:t>6</w:t>
      </w:r>
      <w:r>
        <w:rPr>
          <w:rFonts w:ascii="Arial" w:hAnsi="Arial" w:cs="Arial"/>
        </w:rPr>
        <w:t>2</w:t>
      </w:r>
      <w:r w:rsidRPr="009A1B28">
        <w:rPr>
          <w:rFonts w:ascii="Arial" w:hAnsi="Arial" w:cs="Arial"/>
        </w:rPr>
        <w:tab/>
      </w:r>
      <w:r w:rsidRPr="009A1B28">
        <w:rPr>
          <w:rFonts w:ascii="Arial" w:hAnsi="Arial" w:cs="Arial"/>
        </w:rPr>
        <w:tab/>
      </w:r>
      <w:r>
        <w:rPr>
          <w:rFonts w:ascii="Arial" w:hAnsi="Arial" w:cs="Arial"/>
        </w:rPr>
        <w:t xml:space="preserve">  </w:t>
      </w:r>
      <w:r w:rsidRPr="009A1B28">
        <w:rPr>
          <w:rFonts w:ascii="Arial" w:hAnsi="Arial" w:cs="Arial"/>
        </w:rPr>
        <w:t xml:space="preserve">     Presidente </w:t>
      </w:r>
      <w:proofErr w:type="spellStart"/>
      <w:r w:rsidRPr="009A1B28">
        <w:rPr>
          <w:rFonts w:ascii="Arial" w:hAnsi="Arial" w:cs="Arial"/>
        </w:rPr>
        <w:t>Prom</w:t>
      </w:r>
      <w:proofErr w:type="spellEnd"/>
      <w:r w:rsidRPr="009A1B28">
        <w:rPr>
          <w:rFonts w:ascii="Arial" w:hAnsi="Arial" w:cs="Arial"/>
        </w:rPr>
        <w:t xml:space="preserve"> </w:t>
      </w:r>
      <w:r>
        <w:rPr>
          <w:rFonts w:ascii="Arial" w:hAnsi="Arial" w:cs="Arial"/>
        </w:rPr>
        <w:t>19</w:t>
      </w:r>
      <w:r w:rsidRPr="009A1B28">
        <w:rPr>
          <w:rFonts w:ascii="Arial" w:hAnsi="Arial" w:cs="Arial"/>
        </w:rPr>
        <w:t>6</w:t>
      </w:r>
      <w:r>
        <w:rPr>
          <w:rFonts w:ascii="Arial" w:hAnsi="Arial" w:cs="Arial"/>
        </w:rPr>
        <w:t>4</w:t>
      </w:r>
    </w:p>
    <w:p w:rsidR="00C64404" w:rsidRDefault="00C64404" w:rsidP="00C64404">
      <w:pPr>
        <w:widowControl w:val="0"/>
        <w:tabs>
          <w:tab w:val="left" w:pos="4678"/>
        </w:tabs>
        <w:autoSpaceDE w:val="0"/>
        <w:autoSpaceDN w:val="0"/>
        <w:jc w:val="both"/>
        <w:rPr>
          <w:rFonts w:ascii="Arial" w:hAnsi="Arial" w:cs="Arial"/>
        </w:rPr>
      </w:pPr>
    </w:p>
    <w:p w:rsidR="00C64404" w:rsidRDefault="00C64404" w:rsidP="00C64404">
      <w:pPr>
        <w:widowControl w:val="0"/>
        <w:tabs>
          <w:tab w:val="left" w:pos="4678"/>
        </w:tabs>
        <w:autoSpaceDE w:val="0"/>
        <w:autoSpaceDN w:val="0"/>
        <w:jc w:val="both"/>
        <w:rPr>
          <w:rFonts w:ascii="Arial" w:hAnsi="Arial" w:cs="Arial"/>
        </w:rPr>
      </w:pPr>
      <w:r w:rsidRPr="009A1B28">
        <w:rPr>
          <w:rFonts w:ascii="Arial" w:hAnsi="Arial" w:cs="Arial"/>
        </w:rPr>
        <w:t xml:space="preserve">    </w:t>
      </w: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rPr>
        <w:t xml:space="preserve"> </w:t>
      </w: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Default="00C64404" w:rsidP="00C64404">
      <w:pPr>
        <w:widowControl w:val="0"/>
        <w:tabs>
          <w:tab w:val="left" w:pos="4678"/>
        </w:tabs>
        <w:autoSpaceDE w:val="0"/>
        <w:autoSpaceDN w:val="0"/>
        <w:jc w:val="both"/>
        <w:rPr>
          <w:rFonts w:ascii="Arial" w:hAnsi="Arial" w:cs="Arial"/>
          <w:lang w:val="es-ES_tradnl"/>
        </w:rPr>
      </w:pPr>
      <w:r>
        <w:rPr>
          <w:rFonts w:ascii="Arial" w:hAnsi="Arial" w:cs="Arial"/>
          <w:lang w:val="es-ES_tradnl"/>
        </w:rPr>
        <w:t xml:space="preserve">   Fernando De Villena Gallardo                         Tomas Miranda Carranza</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w:t>
      </w:r>
      <w:r w:rsidRPr="009A1B28">
        <w:rPr>
          <w:rFonts w:ascii="Arial" w:hAnsi="Arial" w:cs="Arial"/>
          <w:lang w:val="es-ES_tradnl"/>
        </w:rPr>
        <w:t>6</w:t>
      </w:r>
      <w:r>
        <w:rPr>
          <w:rFonts w:ascii="Arial" w:hAnsi="Arial" w:cs="Arial"/>
          <w:lang w:val="es-ES_tradnl"/>
        </w:rPr>
        <w:t>6</w:t>
      </w:r>
      <w:r w:rsidRPr="009A1B28">
        <w:rPr>
          <w:rFonts w:ascii="Arial" w:hAnsi="Arial" w:cs="Arial"/>
          <w:lang w:val="es-ES_tradnl"/>
        </w:rPr>
        <w:tab/>
        <w:t xml:space="preserve">       </w:t>
      </w:r>
      <w:r>
        <w:rPr>
          <w:rFonts w:ascii="Arial" w:hAnsi="Arial" w:cs="Arial"/>
          <w:lang w:val="es-ES_tradnl"/>
        </w:rPr>
        <w:t xml:space="preserve">  Presidente </w:t>
      </w:r>
      <w:proofErr w:type="spellStart"/>
      <w:r>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w:t>
      </w:r>
      <w:r w:rsidRPr="009A1B28">
        <w:rPr>
          <w:rFonts w:ascii="Arial" w:hAnsi="Arial" w:cs="Arial"/>
          <w:lang w:val="es-ES_tradnl"/>
        </w:rPr>
        <w:t>6</w:t>
      </w:r>
      <w:r>
        <w:rPr>
          <w:rFonts w:ascii="Arial" w:hAnsi="Arial" w:cs="Arial"/>
          <w:lang w:val="es-ES_tradnl"/>
        </w:rPr>
        <w:t>7</w:t>
      </w: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tabs>
          <w:tab w:val="left" w:pos="4678"/>
        </w:tabs>
        <w:rPr>
          <w:rFonts w:ascii="Arial" w:hAnsi="Arial" w:cs="Arial"/>
        </w:rPr>
      </w:pPr>
      <w:r w:rsidRPr="009A1B28">
        <w:rPr>
          <w:rFonts w:ascii="Arial" w:hAnsi="Arial" w:cs="Arial"/>
          <w:lang w:val="es-ES_tradnl"/>
        </w:rPr>
        <w:t xml:space="preserve">  </w:t>
      </w:r>
      <w:r>
        <w:rPr>
          <w:rFonts w:ascii="Arial" w:hAnsi="Arial" w:cs="Arial"/>
          <w:lang w:val="es-ES_tradnl"/>
        </w:rPr>
        <w:t xml:space="preserve">      Augusto Ruiz Tello                                           Jaime Orozco Cuadros</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w:t>
      </w:r>
      <w:r w:rsidRPr="009A1B28">
        <w:rPr>
          <w:rFonts w:ascii="Arial" w:hAnsi="Arial" w:cs="Arial"/>
          <w:lang w:val="es-ES_tradnl"/>
        </w:rPr>
        <w:t>6</w:t>
      </w:r>
      <w:r>
        <w:rPr>
          <w:rFonts w:ascii="Arial" w:hAnsi="Arial" w:cs="Arial"/>
          <w:lang w:val="es-ES_tradnl"/>
        </w:rPr>
        <w:t>7 A</w:t>
      </w:r>
      <w:r w:rsidRPr="009A1B28">
        <w:rPr>
          <w:rFonts w:ascii="Arial" w:hAnsi="Arial" w:cs="Arial"/>
          <w:lang w:val="es-ES_tradnl"/>
        </w:rPr>
        <w:tab/>
        <w:t xml:space="preserve">       </w:t>
      </w:r>
      <w:r>
        <w:rPr>
          <w:rFonts w:ascii="Arial" w:hAnsi="Arial" w:cs="Arial"/>
          <w:lang w:val="es-ES_tradnl"/>
        </w:rPr>
        <w:t xml:space="preserve">   Presidente </w:t>
      </w:r>
      <w:proofErr w:type="spellStart"/>
      <w:r>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w:t>
      </w:r>
      <w:r w:rsidRPr="009A1B28">
        <w:rPr>
          <w:rFonts w:ascii="Arial" w:hAnsi="Arial" w:cs="Arial"/>
          <w:lang w:val="es-ES_tradnl"/>
        </w:rPr>
        <w:t>6</w:t>
      </w:r>
      <w:r>
        <w:rPr>
          <w:rFonts w:ascii="Arial" w:hAnsi="Arial" w:cs="Arial"/>
          <w:lang w:val="es-ES_tradnl"/>
        </w:rPr>
        <w:t>8</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Hugo Romero Muñoz                                        Carlos Salazar Bonilla</w:t>
      </w:r>
    </w:p>
    <w:p w:rsidR="00C64404" w:rsidRPr="009A1B28" w:rsidRDefault="00C64404" w:rsidP="00C64404">
      <w:pPr>
        <w:widowControl w:val="0"/>
        <w:tabs>
          <w:tab w:val="left" w:pos="4678"/>
        </w:tabs>
        <w:autoSpaceDE w:val="0"/>
        <w:autoSpaceDN w:val="0"/>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1970</w:t>
      </w:r>
      <w:r w:rsidRPr="009A1B28">
        <w:rPr>
          <w:rFonts w:ascii="Arial" w:hAnsi="Arial" w:cs="Arial"/>
          <w:lang w:val="es-ES_tradnl"/>
        </w:rPr>
        <w:tab/>
      </w:r>
      <w:r w:rsidRPr="009A1B28">
        <w:rPr>
          <w:rFonts w:ascii="Arial" w:hAnsi="Arial" w:cs="Arial"/>
          <w:lang w:val="es-ES_tradnl"/>
        </w:rPr>
        <w:tab/>
      </w: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1971</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Default="00C64404" w:rsidP="00C64404">
      <w:pPr>
        <w:widowControl w:val="0"/>
        <w:autoSpaceDE w:val="0"/>
        <w:autoSpaceDN w:val="0"/>
        <w:jc w:val="both"/>
        <w:rPr>
          <w:rFonts w:ascii="Arial" w:hAnsi="Arial" w:cs="Arial"/>
          <w:lang w:val="es-ES_tradnl"/>
        </w:rPr>
      </w:pPr>
      <w:r>
        <w:rPr>
          <w:rFonts w:ascii="Arial" w:hAnsi="Arial" w:cs="Arial"/>
          <w:lang w:val="es-ES_tradnl"/>
        </w:rPr>
        <w:t xml:space="preserve">    Carlos Arias Gonzales                                    Arnaldo Márquez Aguinaga</w:t>
      </w:r>
    </w:p>
    <w:p w:rsidR="00C64404" w:rsidRPr="009A1B28" w:rsidRDefault="00C64404" w:rsidP="00C64404">
      <w:pPr>
        <w:widowControl w:val="0"/>
        <w:autoSpaceDE w:val="0"/>
        <w:autoSpaceDN w:val="0"/>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1973</w:t>
      </w:r>
      <w:r w:rsidRPr="009A1B28">
        <w:rPr>
          <w:rFonts w:ascii="Arial" w:hAnsi="Arial" w:cs="Arial"/>
          <w:lang w:val="es-ES_tradnl"/>
        </w:rPr>
        <w:t xml:space="preserve">    </w:t>
      </w:r>
      <w:r>
        <w:rPr>
          <w:rFonts w:ascii="Arial" w:hAnsi="Arial" w:cs="Arial"/>
          <w:lang w:val="es-ES_tradnl"/>
        </w:rPr>
        <w:t xml:space="preserve">                             </w:t>
      </w:r>
      <w:r w:rsidRPr="009A1B28">
        <w:rPr>
          <w:rFonts w:ascii="Arial" w:hAnsi="Arial" w:cs="Arial"/>
          <w:lang w:val="es-ES_tradnl"/>
        </w:rPr>
        <w:t xml:space="preserve"> </w:t>
      </w:r>
      <w:r>
        <w:rPr>
          <w:rFonts w:ascii="Arial" w:hAnsi="Arial" w:cs="Arial"/>
          <w:lang w:val="es-ES_tradnl"/>
        </w:rPr>
        <w:t xml:space="preserve">      </w:t>
      </w:r>
      <w:r>
        <w:rPr>
          <w:rFonts w:ascii="Arial" w:hAnsi="Arial" w:cs="Arial"/>
        </w:rPr>
        <w:t xml:space="preserve">Presidente </w:t>
      </w:r>
      <w:proofErr w:type="spellStart"/>
      <w:r>
        <w:rPr>
          <w:rFonts w:ascii="Arial" w:hAnsi="Arial" w:cs="Arial"/>
        </w:rPr>
        <w:t>Prom</w:t>
      </w:r>
      <w:proofErr w:type="spellEnd"/>
      <w:r w:rsidRPr="009A1B28">
        <w:rPr>
          <w:rFonts w:ascii="Arial" w:hAnsi="Arial" w:cs="Arial"/>
        </w:rPr>
        <w:t xml:space="preserve"> </w:t>
      </w:r>
      <w:r>
        <w:rPr>
          <w:rFonts w:ascii="Arial" w:hAnsi="Arial" w:cs="Arial"/>
        </w:rPr>
        <w:t xml:space="preserve">1974 </w:t>
      </w:r>
      <w:r w:rsidRPr="009A1B28">
        <w:rPr>
          <w:rFonts w:ascii="Arial" w:hAnsi="Arial" w:cs="Arial"/>
          <w:lang w:val="es-ES_tradnl"/>
        </w:rPr>
        <w:t xml:space="preserve">                                </w:t>
      </w: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lang w:val="es-ES_tradnl"/>
        </w:rPr>
        <w:t>-----------------------------------------</w:t>
      </w:r>
      <w:r>
        <w:rPr>
          <w:rFonts w:ascii="Arial" w:hAnsi="Arial" w:cs="Arial"/>
          <w:lang w:val="es-ES_tradnl"/>
        </w:rPr>
        <w:tab/>
        <w:t>----</w:t>
      </w:r>
      <w:r w:rsidRPr="009A1B28">
        <w:rPr>
          <w:rFonts w:ascii="Arial" w:hAnsi="Arial" w:cs="Arial"/>
          <w:lang w:val="es-ES_tradnl"/>
        </w:rPr>
        <w:t>------------------------------------------</w:t>
      </w:r>
    </w:p>
    <w:p w:rsidR="00C64404" w:rsidRPr="009A1B28" w:rsidRDefault="00C64404" w:rsidP="00C64404">
      <w:pPr>
        <w:widowControl w:val="0"/>
        <w:tabs>
          <w:tab w:val="left" w:pos="4678"/>
        </w:tabs>
        <w:autoSpaceDE w:val="0"/>
        <w:autoSpaceDN w:val="0"/>
        <w:jc w:val="both"/>
        <w:rPr>
          <w:rFonts w:ascii="Arial" w:hAnsi="Arial" w:cs="Arial"/>
        </w:rPr>
      </w:pPr>
      <w:r>
        <w:rPr>
          <w:rFonts w:ascii="Arial" w:hAnsi="Arial" w:cs="Arial"/>
        </w:rPr>
        <w:t xml:space="preserve">       </w:t>
      </w:r>
      <w:proofErr w:type="spellStart"/>
      <w:r>
        <w:rPr>
          <w:rFonts w:ascii="Arial" w:hAnsi="Arial" w:cs="Arial"/>
        </w:rPr>
        <w:t>Renan</w:t>
      </w:r>
      <w:proofErr w:type="spellEnd"/>
      <w:r>
        <w:rPr>
          <w:rFonts w:ascii="Arial" w:hAnsi="Arial" w:cs="Arial"/>
        </w:rPr>
        <w:t xml:space="preserve"> Jara Escobar                                        Alfredo Luna Fonseca</w:t>
      </w:r>
      <w:r>
        <w:rPr>
          <w:rFonts w:ascii="Arial" w:hAnsi="Arial" w:cs="Arial"/>
        </w:rPr>
        <w:tab/>
        <w:t xml:space="preserve">           </w:t>
      </w:r>
    </w:p>
    <w:p w:rsidR="00C64404" w:rsidRPr="009A1B28" w:rsidRDefault="00C64404" w:rsidP="00C64404">
      <w:pPr>
        <w:widowControl w:val="0"/>
        <w:tabs>
          <w:tab w:val="left" w:pos="4678"/>
        </w:tabs>
        <w:autoSpaceDE w:val="0"/>
        <w:autoSpaceDN w:val="0"/>
        <w:jc w:val="both"/>
        <w:rPr>
          <w:rFonts w:ascii="Arial" w:hAnsi="Arial" w:cs="Arial"/>
          <w:lang w:val="es-ES_tradnl"/>
        </w:rPr>
      </w:pPr>
      <w:r w:rsidRPr="009A1B28">
        <w:rPr>
          <w:rFonts w:ascii="Arial" w:hAnsi="Arial" w:cs="Arial"/>
        </w:rPr>
        <w:t xml:space="preserve">      Presidente </w:t>
      </w:r>
      <w:proofErr w:type="spellStart"/>
      <w:r w:rsidRPr="009A1B28">
        <w:rPr>
          <w:rFonts w:ascii="Arial" w:hAnsi="Arial" w:cs="Arial"/>
        </w:rPr>
        <w:t>Promo</w:t>
      </w:r>
      <w:proofErr w:type="spellEnd"/>
      <w:r w:rsidRPr="009A1B28">
        <w:rPr>
          <w:rFonts w:ascii="Arial" w:hAnsi="Arial" w:cs="Arial"/>
        </w:rPr>
        <w:t xml:space="preserve"> </w:t>
      </w:r>
      <w:r>
        <w:rPr>
          <w:rFonts w:ascii="Arial" w:hAnsi="Arial" w:cs="Arial"/>
        </w:rPr>
        <w:t>75 A</w:t>
      </w:r>
      <w:r>
        <w:rPr>
          <w:rFonts w:ascii="Arial" w:hAnsi="Arial" w:cs="Arial"/>
        </w:rPr>
        <w:tab/>
        <w:t xml:space="preserve">          Presidente </w:t>
      </w:r>
      <w:proofErr w:type="spellStart"/>
      <w:r>
        <w:rPr>
          <w:rFonts w:ascii="Arial" w:hAnsi="Arial" w:cs="Arial"/>
        </w:rPr>
        <w:t>Prom</w:t>
      </w:r>
      <w:proofErr w:type="spellEnd"/>
      <w:r>
        <w:rPr>
          <w:rFonts w:ascii="Arial" w:hAnsi="Arial" w:cs="Arial"/>
        </w:rPr>
        <w:t xml:space="preserve"> 1975 B</w:t>
      </w: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395"/>
          <w:tab w:val="left" w:pos="4678"/>
        </w:tabs>
        <w:autoSpaceDE w:val="0"/>
        <w:autoSpaceDN w:val="0"/>
        <w:jc w:val="both"/>
        <w:rPr>
          <w:rFonts w:ascii="Arial" w:hAnsi="Arial" w:cs="Arial"/>
          <w:lang w:val="es-ES_tradnl"/>
        </w:rPr>
      </w:pPr>
      <w:r w:rsidRPr="009A1B28">
        <w:rPr>
          <w:rFonts w:ascii="Arial" w:hAnsi="Arial" w:cs="Arial"/>
          <w:lang w:val="es-ES_tradnl"/>
        </w:rPr>
        <w:t>----------------------------------------</w:t>
      </w:r>
      <w:r w:rsidRPr="009A1B28">
        <w:rPr>
          <w:rFonts w:ascii="Arial" w:hAnsi="Arial" w:cs="Arial"/>
          <w:lang w:val="es-ES_tradnl"/>
        </w:rPr>
        <w:tab/>
        <w:t>--------------------------------------------</w:t>
      </w:r>
    </w:p>
    <w:p w:rsidR="00C64404" w:rsidRPr="009A1B28" w:rsidRDefault="00C64404" w:rsidP="00C64404">
      <w:pPr>
        <w:tabs>
          <w:tab w:val="left" w:pos="4678"/>
        </w:tabs>
        <w:rPr>
          <w:rFonts w:ascii="Arial" w:hAnsi="Arial" w:cs="Arial"/>
        </w:rPr>
      </w:pPr>
      <w:r>
        <w:rPr>
          <w:rFonts w:ascii="Arial" w:hAnsi="Arial" w:cs="Arial"/>
          <w:lang w:val="es-ES_tradnl"/>
        </w:rPr>
        <w:t xml:space="preserve">       </w:t>
      </w:r>
      <w:r>
        <w:rPr>
          <w:rFonts w:ascii="Arial" w:hAnsi="Arial" w:cs="Arial"/>
        </w:rPr>
        <w:t>Juan Rivas Rodríguez</w:t>
      </w:r>
      <w:r>
        <w:rPr>
          <w:rFonts w:ascii="Arial" w:hAnsi="Arial" w:cs="Arial"/>
          <w:lang w:val="es-ES_tradnl"/>
        </w:rPr>
        <w:t xml:space="preserve">                                   Carlos Carbajal López</w:t>
      </w:r>
      <w:r w:rsidRPr="009A1B28">
        <w:rPr>
          <w:rFonts w:ascii="Arial" w:hAnsi="Arial" w:cs="Arial"/>
          <w:lang w:val="es-ES_tradnl"/>
        </w:rPr>
        <w:t xml:space="preserve">  </w:t>
      </w:r>
      <w:r>
        <w:rPr>
          <w:rFonts w:ascii="Arial" w:hAnsi="Arial" w:cs="Arial"/>
          <w:lang w:val="es-ES_tradnl"/>
        </w:rPr>
        <w:tab/>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1976</w:t>
      </w:r>
      <w:r w:rsidRPr="009A1B28">
        <w:rPr>
          <w:rFonts w:ascii="Arial" w:hAnsi="Arial" w:cs="Arial"/>
          <w:lang w:val="es-ES_tradnl"/>
        </w:rPr>
        <w:tab/>
      </w:r>
      <w:r w:rsidRPr="009A1B28">
        <w:rPr>
          <w:rFonts w:ascii="Arial" w:hAnsi="Arial" w:cs="Arial"/>
          <w:lang w:val="es-ES_tradnl"/>
        </w:rPr>
        <w:tab/>
        <w:t xml:space="preserve"> </w:t>
      </w:r>
      <w:r>
        <w:rPr>
          <w:rFonts w:ascii="Arial" w:hAnsi="Arial" w:cs="Arial"/>
          <w:lang w:val="es-ES_tradnl"/>
        </w:rPr>
        <w:t xml:space="preserve">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Pr>
          <w:rFonts w:ascii="Arial" w:hAnsi="Arial" w:cs="Arial"/>
          <w:lang w:val="es-ES_tradnl"/>
        </w:rPr>
        <w:t xml:space="preserve"> </w:t>
      </w:r>
      <w:r w:rsidRPr="009A1B28">
        <w:rPr>
          <w:rFonts w:ascii="Arial" w:hAnsi="Arial" w:cs="Arial"/>
          <w:lang w:val="es-ES_tradnl"/>
        </w:rPr>
        <w:t xml:space="preserve"> </w:t>
      </w:r>
      <w:r>
        <w:rPr>
          <w:rFonts w:ascii="Arial" w:hAnsi="Arial" w:cs="Arial"/>
          <w:lang w:val="es-ES_tradnl"/>
        </w:rPr>
        <w:t>1977</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p>
    <w:p w:rsidR="00C64404" w:rsidRDefault="00C64404" w:rsidP="00C64404">
      <w:pPr>
        <w:widowControl w:val="0"/>
        <w:autoSpaceDE w:val="0"/>
        <w:autoSpaceDN w:val="0"/>
        <w:jc w:val="both"/>
        <w:rPr>
          <w:rFonts w:ascii="Arial" w:hAnsi="Arial" w:cs="Arial"/>
          <w:lang w:val="es-ES_tradnl"/>
        </w:rPr>
      </w:pPr>
      <w:r w:rsidRPr="009A1B28">
        <w:rPr>
          <w:rFonts w:ascii="Arial" w:hAnsi="Arial" w:cs="Arial"/>
          <w:lang w:val="es-ES_tradnl"/>
        </w:rPr>
        <w:lastRenderedPageBreak/>
        <w:t>-----</w:t>
      </w:r>
      <w:r>
        <w:rPr>
          <w:rFonts w:ascii="Arial" w:hAnsi="Arial" w:cs="Arial"/>
          <w:lang w:val="es-ES_tradnl"/>
        </w:rPr>
        <w:t>--</w:t>
      </w:r>
      <w:r w:rsidRPr="009A1B28">
        <w:rPr>
          <w:rFonts w:ascii="Arial" w:hAnsi="Arial" w:cs="Arial"/>
          <w:lang w:val="es-ES_tradnl"/>
        </w:rPr>
        <w:t>----------------------------------</w:t>
      </w:r>
      <w:r>
        <w:rPr>
          <w:rFonts w:ascii="Arial" w:hAnsi="Arial" w:cs="Arial"/>
          <w:lang w:val="es-ES_tradnl"/>
        </w:rPr>
        <w:t xml:space="preserve">               ------------------------------------------------- </w:t>
      </w:r>
    </w:p>
    <w:p w:rsidR="00C64404" w:rsidRPr="009A1B28" w:rsidRDefault="00C64404" w:rsidP="00C64404">
      <w:pPr>
        <w:widowControl w:val="0"/>
        <w:autoSpaceDE w:val="0"/>
        <w:autoSpaceDN w:val="0"/>
        <w:jc w:val="both"/>
        <w:rPr>
          <w:rFonts w:ascii="Arial" w:hAnsi="Arial" w:cs="Arial"/>
        </w:rPr>
      </w:pPr>
      <w:r>
        <w:rPr>
          <w:rFonts w:ascii="Arial" w:hAnsi="Arial" w:cs="Arial"/>
          <w:lang w:val="es-ES_tradnl"/>
        </w:rPr>
        <w:t xml:space="preserve">       Eduardo García Valdez</w:t>
      </w:r>
      <w:r>
        <w:rPr>
          <w:rFonts w:ascii="Arial" w:hAnsi="Arial" w:cs="Arial"/>
          <w:bCs/>
        </w:rPr>
        <w:t xml:space="preserve">                                  Felipe Aguilar Vizcarra</w:t>
      </w:r>
    </w:p>
    <w:p w:rsidR="00C64404" w:rsidRPr="009A1B28" w:rsidRDefault="00C64404" w:rsidP="00C64404">
      <w:pPr>
        <w:widowControl w:val="0"/>
        <w:tabs>
          <w:tab w:val="left" w:pos="4678"/>
        </w:tabs>
        <w:autoSpaceDE w:val="0"/>
        <w:autoSpaceDN w:val="0"/>
        <w:ind w:left="284"/>
        <w:jc w:val="both"/>
        <w:rPr>
          <w:rFonts w:ascii="Arial" w:hAnsi="Arial" w:cs="Arial"/>
          <w:lang w:val="es-ES_tradnl"/>
        </w:rPr>
      </w:pPr>
      <w:r w:rsidRPr="009A1B28">
        <w:rPr>
          <w:rFonts w:ascii="Arial" w:hAnsi="Arial" w:cs="Arial"/>
          <w:lang w:val="es-ES_tradnl"/>
        </w:rPr>
        <w:t xml:space="preserve">   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 xml:space="preserve">1978                                    </w:t>
      </w:r>
      <w:r w:rsidRPr="009A1B28">
        <w:rPr>
          <w:rFonts w:ascii="Arial" w:hAnsi="Arial" w:cs="Arial"/>
          <w:lang w:val="es-ES_tradnl"/>
        </w:rPr>
        <w:t xml:space="preserve">Presidente </w:t>
      </w:r>
      <w:proofErr w:type="spellStart"/>
      <w:r w:rsidRPr="009A1B28">
        <w:rPr>
          <w:rFonts w:ascii="Arial" w:hAnsi="Arial" w:cs="Arial"/>
          <w:lang w:val="es-ES_tradnl"/>
        </w:rPr>
        <w:t>Prom</w:t>
      </w:r>
      <w:proofErr w:type="spellEnd"/>
      <w:r w:rsidRPr="009A1B28">
        <w:rPr>
          <w:rFonts w:ascii="Arial" w:hAnsi="Arial" w:cs="Arial"/>
          <w:lang w:val="es-ES_tradnl"/>
        </w:rPr>
        <w:t xml:space="preserve"> </w:t>
      </w:r>
      <w:r>
        <w:rPr>
          <w:rFonts w:ascii="Arial" w:hAnsi="Arial" w:cs="Arial"/>
          <w:lang w:val="es-ES_tradnl"/>
        </w:rPr>
        <w:t>1979</w:t>
      </w:r>
    </w:p>
    <w:p w:rsidR="00904C47" w:rsidRDefault="00904C47"/>
    <w:sectPr w:rsidR="00904C47" w:rsidSect="00904C4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7E2F"/>
    <w:multiLevelType w:val="hybridMultilevel"/>
    <w:tmpl w:val="46861928"/>
    <w:lvl w:ilvl="0" w:tplc="280A000B">
      <w:start w:val="1"/>
      <w:numFmt w:val="bullet"/>
      <w:lvlText w:val=""/>
      <w:lvlJc w:val="left"/>
      <w:pPr>
        <w:ind w:left="1571" w:hanging="360"/>
      </w:pPr>
      <w:rPr>
        <w:rFonts w:ascii="Wingdings" w:hAnsi="Wingdings"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
    <w:nsid w:val="204F1B8C"/>
    <w:multiLevelType w:val="hybridMultilevel"/>
    <w:tmpl w:val="2BE41888"/>
    <w:lvl w:ilvl="0" w:tplc="1CDA4CEA">
      <w:start w:val="1"/>
      <w:numFmt w:val="lowerLetter"/>
      <w:lvlText w:val="%1."/>
      <w:lvlJc w:val="left"/>
      <w:pPr>
        <w:ind w:left="1065" w:hanging="705"/>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4D933AEE"/>
    <w:multiLevelType w:val="hybridMultilevel"/>
    <w:tmpl w:val="D87A4DCE"/>
    <w:lvl w:ilvl="0" w:tplc="67AA5B12">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4FB68B2C"/>
    <w:multiLevelType w:val="singleLevel"/>
    <w:tmpl w:val="72B0DAE4"/>
    <w:lvl w:ilvl="0">
      <w:start w:val="1"/>
      <w:numFmt w:val="lowerLetter"/>
      <w:lvlText w:val="%1."/>
      <w:lvlJc w:val="left"/>
      <w:pPr>
        <w:tabs>
          <w:tab w:val="num" w:pos="792"/>
        </w:tabs>
        <w:ind w:left="360"/>
      </w:pPr>
      <w:rPr>
        <w:color w:val="000000"/>
      </w:rPr>
    </w:lvl>
  </w:abstractNum>
  <w:abstractNum w:abstractNumId="4">
    <w:nsid w:val="5BAE717E"/>
    <w:multiLevelType w:val="hybridMultilevel"/>
    <w:tmpl w:val="634E2D0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5D73FBD"/>
    <w:multiLevelType w:val="hybridMultilevel"/>
    <w:tmpl w:val="0B2290D2"/>
    <w:lvl w:ilvl="0" w:tplc="280A000B">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nsid w:val="7789131C"/>
    <w:multiLevelType w:val="hybridMultilevel"/>
    <w:tmpl w:val="3A7AE672"/>
    <w:lvl w:ilvl="0" w:tplc="AB8463AC">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7DC41FAB"/>
    <w:multiLevelType w:val="hybridMultilevel"/>
    <w:tmpl w:val="77126D9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5"/>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40D0"/>
    <w:rsid w:val="00323829"/>
    <w:rsid w:val="005B770E"/>
    <w:rsid w:val="0060392A"/>
    <w:rsid w:val="00831894"/>
    <w:rsid w:val="00904C47"/>
    <w:rsid w:val="00A20156"/>
    <w:rsid w:val="00C64404"/>
    <w:rsid w:val="00D740D0"/>
    <w:rsid w:val="00FA3C5D"/>
    <w:rsid w:val="00FE0E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D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404"/>
    <w:pPr>
      <w:spacing w:after="160" w:line="288" w:lineRule="auto"/>
      <w:ind w:left="720"/>
      <w:contextualSpacing/>
    </w:pPr>
    <w:rPr>
      <w:rFonts w:asciiTheme="minorHAnsi" w:eastAsiaTheme="minorHAnsi" w:hAnsiTheme="minorHAnsi" w:cstheme="minorBidi"/>
      <w:color w:val="5A5A5A" w:themeColor="text1" w:themeTint="A5"/>
      <w:sz w:val="20"/>
      <w:szCs w:val="20"/>
      <w:lang w:val="es-PE" w:eastAsia="en-US"/>
    </w:rPr>
  </w:style>
  <w:style w:type="paragraph" w:styleId="Sinespaciado">
    <w:name w:val="No Spacing"/>
    <w:uiPriority w:val="1"/>
    <w:qFormat/>
    <w:rsid w:val="00C6440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3191</Words>
  <Characters>17556</Characters>
  <Application>Microsoft Office Word</Application>
  <DocSecurity>0</DocSecurity>
  <Lines>146</Lines>
  <Paragraphs>41</Paragraphs>
  <ScaleCrop>false</ScaleCrop>
  <Company/>
  <LinksUpToDate>false</LinksUpToDate>
  <CharactersWithSpaces>20706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stamayo</dc:creator>
  <cp:keywords/>
  <dc:description/>
  <cp:lastModifiedBy>stamayo</cp:lastModifiedBy>
  <cp:revision>3</cp:revision>
  <dcterms:created xsi:type="dcterms:W3CDTF">2015-06-10T20:13:00Z</dcterms:created>
  <dcterms:modified xsi:type="dcterms:W3CDTF">2015-06-10T23:24:00Z</dcterms:modified>
</cp:coreProperties>
</file>